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0A" w:rsidRDefault="00291C0A" w:rsidP="00291C0A">
      <w:pPr>
        <w:spacing w:after="0" w:line="240" w:lineRule="auto"/>
        <w:jc w:val="center"/>
        <w:rPr>
          <w:rFonts w:ascii="Times New Roman" w:hAnsi="Times New Roman"/>
          <w:b/>
          <w:sz w:val="28"/>
          <w:szCs w:val="28"/>
        </w:rPr>
      </w:pPr>
      <w:proofErr w:type="spellStart"/>
      <w:r>
        <w:rPr>
          <w:rFonts w:ascii="Times New Roman" w:hAnsi="Times New Roman"/>
          <w:b/>
          <w:sz w:val="28"/>
          <w:szCs w:val="28"/>
        </w:rPr>
        <w:t>Рудовский</w:t>
      </w:r>
      <w:proofErr w:type="spellEnd"/>
      <w:r>
        <w:rPr>
          <w:rFonts w:ascii="Times New Roman" w:hAnsi="Times New Roman"/>
          <w:b/>
          <w:sz w:val="28"/>
          <w:szCs w:val="28"/>
        </w:rPr>
        <w:t xml:space="preserve"> филиал</w:t>
      </w:r>
    </w:p>
    <w:p w:rsidR="00291C0A" w:rsidRDefault="00291C0A" w:rsidP="00291C0A">
      <w:pPr>
        <w:spacing w:after="0" w:line="240" w:lineRule="auto"/>
        <w:jc w:val="center"/>
        <w:rPr>
          <w:rFonts w:ascii="Times New Roman" w:hAnsi="Times New Roman"/>
          <w:b/>
          <w:sz w:val="28"/>
          <w:szCs w:val="28"/>
        </w:rPr>
      </w:pPr>
      <w:proofErr w:type="gramStart"/>
      <w:r>
        <w:rPr>
          <w:rFonts w:ascii="Times New Roman" w:hAnsi="Times New Roman"/>
          <w:b/>
          <w:sz w:val="28"/>
          <w:szCs w:val="28"/>
        </w:rPr>
        <w:t>муниципального</w:t>
      </w:r>
      <w:proofErr w:type="gramEnd"/>
      <w:r>
        <w:rPr>
          <w:rFonts w:ascii="Times New Roman" w:hAnsi="Times New Roman"/>
          <w:b/>
          <w:sz w:val="28"/>
          <w:szCs w:val="28"/>
        </w:rPr>
        <w:t xml:space="preserve"> бюджетного общеобразовательного учреждения</w:t>
      </w:r>
    </w:p>
    <w:p w:rsidR="00291C0A" w:rsidRDefault="00291C0A" w:rsidP="00291C0A">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Пичаевская</w:t>
      </w:r>
      <w:proofErr w:type="spellEnd"/>
      <w:r>
        <w:rPr>
          <w:rFonts w:ascii="Times New Roman" w:hAnsi="Times New Roman"/>
          <w:b/>
          <w:sz w:val="28"/>
          <w:szCs w:val="28"/>
        </w:rPr>
        <w:t xml:space="preserve"> средняя общеобразовательная школа»</w:t>
      </w:r>
    </w:p>
    <w:p w:rsidR="00291C0A" w:rsidRDefault="00291C0A" w:rsidP="00291C0A">
      <w:pPr>
        <w:spacing w:after="0" w:line="240" w:lineRule="auto"/>
        <w:rPr>
          <w:rFonts w:ascii="Times New Roman" w:hAnsi="Times New Roman"/>
          <w:sz w:val="28"/>
          <w:szCs w:val="28"/>
        </w:rPr>
      </w:pPr>
    </w:p>
    <w:p w:rsidR="00291C0A" w:rsidRDefault="00291C0A" w:rsidP="00291C0A">
      <w:pPr>
        <w:spacing w:after="0" w:line="240" w:lineRule="auto"/>
        <w:rPr>
          <w:rFonts w:ascii="Times New Roman" w:hAnsi="Times New Roman"/>
          <w:sz w:val="28"/>
          <w:szCs w:val="28"/>
        </w:rPr>
      </w:pPr>
      <w:r>
        <w:rPr>
          <w:rFonts w:ascii="Times New Roman" w:hAnsi="Times New Roman"/>
          <w:sz w:val="28"/>
          <w:szCs w:val="28"/>
        </w:rPr>
        <w:t xml:space="preserve"> </w:t>
      </w:r>
    </w:p>
    <w:p w:rsidR="00291C0A" w:rsidRDefault="00291C0A" w:rsidP="00291C0A">
      <w:pPr>
        <w:spacing w:after="0" w:line="240" w:lineRule="auto"/>
        <w:jc w:val="center"/>
        <w:rPr>
          <w:rFonts w:ascii="Times New Roman" w:hAnsi="Times New Roman"/>
          <w:sz w:val="24"/>
          <w:szCs w:val="24"/>
        </w:rPr>
      </w:pPr>
    </w:p>
    <w:p w:rsidR="00291C0A" w:rsidRDefault="00291C0A" w:rsidP="00291C0A">
      <w:pPr>
        <w:spacing w:after="0" w:line="240" w:lineRule="auto"/>
        <w:jc w:val="center"/>
        <w:rPr>
          <w:rFonts w:ascii="Times New Roman" w:hAnsi="Times New Roman"/>
          <w:b/>
          <w:sz w:val="56"/>
          <w:szCs w:val="56"/>
        </w:rPr>
      </w:pPr>
    </w:p>
    <w:p w:rsidR="00291C0A" w:rsidRDefault="00291C0A" w:rsidP="00291C0A">
      <w:pPr>
        <w:spacing w:after="0" w:line="240" w:lineRule="auto"/>
        <w:jc w:val="center"/>
        <w:rPr>
          <w:rFonts w:ascii="Times New Roman" w:hAnsi="Times New Roman"/>
          <w:b/>
          <w:sz w:val="56"/>
          <w:szCs w:val="56"/>
        </w:rPr>
      </w:pPr>
    </w:p>
    <w:p w:rsidR="00291C0A" w:rsidRDefault="00291C0A" w:rsidP="00291C0A">
      <w:pPr>
        <w:spacing w:after="0" w:line="240" w:lineRule="auto"/>
        <w:jc w:val="center"/>
        <w:rPr>
          <w:rFonts w:ascii="Times New Roman" w:hAnsi="Times New Roman"/>
          <w:b/>
          <w:sz w:val="56"/>
          <w:szCs w:val="56"/>
        </w:rPr>
      </w:pPr>
    </w:p>
    <w:p w:rsidR="00291C0A" w:rsidRDefault="00291C0A" w:rsidP="00291C0A">
      <w:pPr>
        <w:spacing w:after="0" w:line="240" w:lineRule="auto"/>
        <w:jc w:val="center"/>
        <w:rPr>
          <w:rFonts w:ascii="Times New Roman" w:hAnsi="Times New Roman"/>
          <w:b/>
          <w:sz w:val="56"/>
          <w:szCs w:val="56"/>
        </w:rPr>
      </w:pPr>
    </w:p>
    <w:p w:rsidR="00291C0A" w:rsidRDefault="00291C0A" w:rsidP="00291C0A">
      <w:pPr>
        <w:spacing w:after="0" w:line="240" w:lineRule="auto"/>
        <w:jc w:val="center"/>
        <w:rPr>
          <w:rFonts w:ascii="Times New Roman" w:hAnsi="Times New Roman"/>
          <w:b/>
          <w:sz w:val="56"/>
          <w:szCs w:val="56"/>
        </w:rPr>
      </w:pPr>
      <w:r>
        <w:rPr>
          <w:rFonts w:ascii="Times New Roman" w:hAnsi="Times New Roman"/>
          <w:b/>
          <w:sz w:val="56"/>
          <w:szCs w:val="56"/>
        </w:rPr>
        <w:t>Рабочая программа</w:t>
      </w:r>
    </w:p>
    <w:p w:rsidR="00291C0A" w:rsidRPr="00291C0A" w:rsidRDefault="00291C0A" w:rsidP="00291C0A">
      <w:pPr>
        <w:spacing w:after="0" w:line="240" w:lineRule="auto"/>
        <w:jc w:val="center"/>
        <w:rPr>
          <w:rFonts w:ascii="Times New Roman" w:eastAsia="Times New Roman" w:hAnsi="Times New Roman" w:cs="Times New Roman"/>
          <w:b/>
          <w:sz w:val="44"/>
          <w:szCs w:val="44"/>
          <w:lang w:eastAsia="ru-RU"/>
        </w:rPr>
      </w:pPr>
      <w:proofErr w:type="gramStart"/>
      <w:r w:rsidRPr="00291C0A">
        <w:rPr>
          <w:rFonts w:ascii="Times New Roman" w:eastAsia="Times New Roman" w:hAnsi="Times New Roman" w:cs="Times New Roman"/>
          <w:b/>
          <w:sz w:val="44"/>
          <w:szCs w:val="44"/>
          <w:lang w:eastAsia="ru-RU"/>
        </w:rPr>
        <w:t>внеурочной</w:t>
      </w:r>
      <w:proofErr w:type="gramEnd"/>
      <w:r w:rsidRPr="00291C0A">
        <w:rPr>
          <w:rFonts w:ascii="Times New Roman" w:eastAsia="Times New Roman" w:hAnsi="Times New Roman" w:cs="Times New Roman"/>
          <w:b/>
          <w:sz w:val="44"/>
          <w:szCs w:val="44"/>
          <w:lang w:eastAsia="ru-RU"/>
        </w:rPr>
        <w:t xml:space="preserve"> деятельности</w:t>
      </w:r>
    </w:p>
    <w:p w:rsidR="00291C0A" w:rsidRPr="00291C0A" w:rsidRDefault="00291C0A" w:rsidP="00291C0A">
      <w:pPr>
        <w:spacing w:after="0" w:line="240" w:lineRule="auto"/>
        <w:jc w:val="center"/>
        <w:rPr>
          <w:rFonts w:ascii="Times New Roman" w:eastAsia="Times New Roman" w:hAnsi="Times New Roman" w:cs="Times New Roman"/>
          <w:b/>
          <w:sz w:val="44"/>
          <w:szCs w:val="44"/>
          <w:lang w:eastAsia="ru-RU"/>
        </w:rPr>
      </w:pPr>
      <w:r w:rsidRPr="00291C0A">
        <w:rPr>
          <w:rFonts w:ascii="Times New Roman" w:eastAsia="Times New Roman" w:hAnsi="Times New Roman" w:cs="Times New Roman"/>
          <w:b/>
          <w:sz w:val="44"/>
          <w:szCs w:val="44"/>
          <w:lang w:eastAsia="ru-RU"/>
        </w:rPr>
        <w:t>«Азбука дорожной безопасности»</w:t>
      </w:r>
    </w:p>
    <w:p w:rsidR="00291C0A" w:rsidRPr="00291C0A" w:rsidRDefault="00291C0A" w:rsidP="00291C0A">
      <w:pPr>
        <w:spacing w:after="0" w:line="240" w:lineRule="auto"/>
        <w:jc w:val="center"/>
        <w:rPr>
          <w:rFonts w:ascii="Times New Roman" w:eastAsia="Times New Roman" w:hAnsi="Times New Roman" w:cs="Times New Roman"/>
          <w:b/>
          <w:sz w:val="44"/>
          <w:szCs w:val="44"/>
          <w:lang w:eastAsia="ru-RU"/>
        </w:rPr>
      </w:pPr>
      <w:proofErr w:type="gramStart"/>
      <w:r w:rsidRPr="00291C0A">
        <w:rPr>
          <w:rFonts w:ascii="Times New Roman" w:eastAsia="Times New Roman" w:hAnsi="Times New Roman" w:cs="Times New Roman"/>
          <w:b/>
          <w:sz w:val="44"/>
          <w:szCs w:val="44"/>
          <w:lang w:eastAsia="ru-RU"/>
        </w:rPr>
        <w:t>для</w:t>
      </w:r>
      <w:proofErr w:type="gramEnd"/>
      <w:r w:rsidRPr="00291C0A">
        <w:rPr>
          <w:rFonts w:ascii="Times New Roman" w:eastAsia="Times New Roman" w:hAnsi="Times New Roman" w:cs="Times New Roman"/>
          <w:b/>
          <w:sz w:val="44"/>
          <w:szCs w:val="44"/>
          <w:lang w:eastAsia="ru-RU"/>
        </w:rPr>
        <w:t xml:space="preserve"> 1 класса</w:t>
      </w:r>
    </w:p>
    <w:p w:rsidR="00291C0A" w:rsidRPr="00291C0A" w:rsidRDefault="00291C0A" w:rsidP="00291C0A">
      <w:pPr>
        <w:spacing w:after="0" w:line="240" w:lineRule="auto"/>
        <w:jc w:val="center"/>
        <w:rPr>
          <w:rFonts w:ascii="Times New Roman" w:hAnsi="Times New Roman"/>
          <w:b/>
          <w:sz w:val="44"/>
          <w:szCs w:val="44"/>
        </w:rPr>
      </w:pPr>
    </w:p>
    <w:p w:rsidR="00291C0A" w:rsidRDefault="00291C0A" w:rsidP="00291C0A">
      <w:pPr>
        <w:spacing w:after="0" w:line="240" w:lineRule="auto"/>
        <w:jc w:val="center"/>
        <w:rPr>
          <w:rFonts w:ascii="Times New Roman" w:hAnsi="Times New Roman"/>
          <w:b/>
          <w:sz w:val="40"/>
          <w:szCs w:val="40"/>
        </w:rPr>
      </w:pPr>
    </w:p>
    <w:p w:rsidR="00291C0A" w:rsidRDefault="00291C0A" w:rsidP="00291C0A">
      <w:pPr>
        <w:spacing w:after="0" w:line="240" w:lineRule="auto"/>
        <w:jc w:val="center"/>
        <w:rPr>
          <w:rFonts w:ascii="Times New Roman" w:hAnsi="Times New Roman"/>
          <w:b/>
          <w:sz w:val="24"/>
          <w:szCs w:val="24"/>
        </w:rPr>
      </w:pPr>
    </w:p>
    <w:p w:rsidR="00291C0A" w:rsidRDefault="00291C0A" w:rsidP="00291C0A">
      <w:pPr>
        <w:spacing w:after="0" w:line="240" w:lineRule="auto"/>
        <w:jc w:val="right"/>
        <w:rPr>
          <w:rFonts w:ascii="Times New Roman" w:hAnsi="Times New Roman"/>
          <w:sz w:val="28"/>
          <w:szCs w:val="28"/>
        </w:rPr>
      </w:pPr>
      <w:r>
        <w:rPr>
          <w:rFonts w:ascii="Times New Roman" w:hAnsi="Times New Roman"/>
          <w:b/>
          <w:sz w:val="24"/>
          <w:szCs w:val="24"/>
        </w:rPr>
        <w:t xml:space="preserve"> </w:t>
      </w:r>
      <w:r>
        <w:rPr>
          <w:rFonts w:ascii="Times New Roman" w:hAnsi="Times New Roman"/>
          <w:sz w:val="28"/>
          <w:szCs w:val="28"/>
        </w:rPr>
        <w:t xml:space="preserve">Разработчик </w:t>
      </w:r>
      <w:proofErr w:type="gramStart"/>
      <w:r>
        <w:rPr>
          <w:rFonts w:ascii="Times New Roman" w:hAnsi="Times New Roman"/>
          <w:sz w:val="28"/>
          <w:szCs w:val="28"/>
        </w:rPr>
        <w:t xml:space="preserve">программы:  </w:t>
      </w:r>
      <w:proofErr w:type="spellStart"/>
      <w:r>
        <w:rPr>
          <w:rFonts w:ascii="Times New Roman" w:hAnsi="Times New Roman"/>
          <w:sz w:val="28"/>
          <w:szCs w:val="28"/>
        </w:rPr>
        <w:t>Фирюлина</w:t>
      </w:r>
      <w:proofErr w:type="spellEnd"/>
      <w:proofErr w:type="gramEnd"/>
      <w:r>
        <w:rPr>
          <w:rFonts w:ascii="Times New Roman" w:hAnsi="Times New Roman"/>
          <w:sz w:val="28"/>
          <w:szCs w:val="28"/>
        </w:rPr>
        <w:t xml:space="preserve"> Н.В.</w:t>
      </w:r>
    </w:p>
    <w:p w:rsidR="00291C0A" w:rsidRDefault="00291C0A" w:rsidP="00291C0A">
      <w:pPr>
        <w:spacing w:after="0" w:line="240" w:lineRule="auto"/>
        <w:rPr>
          <w:rFonts w:ascii="Times New Roman" w:hAnsi="Times New Roman"/>
          <w:sz w:val="24"/>
          <w:szCs w:val="24"/>
        </w:rPr>
      </w:pPr>
    </w:p>
    <w:p w:rsidR="00291C0A" w:rsidRDefault="00291C0A" w:rsidP="00291C0A">
      <w:pPr>
        <w:spacing w:after="0" w:line="240" w:lineRule="auto"/>
        <w:rPr>
          <w:rFonts w:ascii="Times New Roman" w:hAnsi="Times New Roman"/>
          <w:sz w:val="24"/>
          <w:szCs w:val="24"/>
        </w:rPr>
      </w:pPr>
    </w:p>
    <w:p w:rsidR="00291C0A" w:rsidRDefault="00291C0A" w:rsidP="00291C0A">
      <w:pPr>
        <w:spacing w:after="0" w:line="240" w:lineRule="auto"/>
        <w:rPr>
          <w:rFonts w:ascii="Times New Roman" w:hAnsi="Times New Roman"/>
          <w:sz w:val="24"/>
          <w:szCs w:val="24"/>
        </w:rPr>
      </w:pPr>
    </w:p>
    <w:p w:rsidR="00291C0A" w:rsidRDefault="00291C0A" w:rsidP="00291C0A">
      <w:pPr>
        <w:spacing w:after="0" w:line="240" w:lineRule="auto"/>
        <w:rPr>
          <w:rFonts w:ascii="Times New Roman" w:hAnsi="Times New Roman"/>
          <w:sz w:val="24"/>
          <w:szCs w:val="24"/>
        </w:rPr>
      </w:pPr>
    </w:p>
    <w:p w:rsidR="00291C0A" w:rsidRDefault="00291C0A" w:rsidP="00291C0A">
      <w:pPr>
        <w:spacing w:after="0" w:line="240" w:lineRule="auto"/>
        <w:rPr>
          <w:rFonts w:ascii="Times New Roman" w:hAnsi="Times New Roman"/>
          <w:sz w:val="24"/>
          <w:szCs w:val="24"/>
        </w:rPr>
      </w:pPr>
    </w:p>
    <w:p w:rsidR="00291C0A" w:rsidRDefault="00291C0A" w:rsidP="00291C0A">
      <w:pPr>
        <w:spacing w:after="0" w:line="240" w:lineRule="auto"/>
        <w:jc w:val="center"/>
        <w:rPr>
          <w:rFonts w:ascii="Times New Roman" w:hAnsi="Times New Roman"/>
          <w:sz w:val="24"/>
          <w:szCs w:val="24"/>
        </w:rPr>
      </w:pPr>
    </w:p>
    <w:p w:rsidR="00291C0A" w:rsidRDefault="00291C0A" w:rsidP="00291C0A">
      <w:pPr>
        <w:spacing w:after="0" w:line="240" w:lineRule="auto"/>
        <w:jc w:val="center"/>
        <w:rPr>
          <w:rFonts w:ascii="Times New Roman" w:hAnsi="Times New Roman"/>
          <w:b/>
          <w:sz w:val="28"/>
          <w:szCs w:val="28"/>
        </w:rPr>
      </w:pPr>
    </w:p>
    <w:p w:rsidR="00291C0A" w:rsidRDefault="00291C0A" w:rsidP="00291C0A">
      <w:pPr>
        <w:spacing w:after="0" w:line="240" w:lineRule="auto"/>
        <w:jc w:val="center"/>
        <w:rPr>
          <w:rFonts w:ascii="Times New Roman" w:hAnsi="Times New Roman"/>
          <w:b/>
          <w:sz w:val="28"/>
          <w:szCs w:val="28"/>
        </w:rPr>
      </w:pPr>
    </w:p>
    <w:p w:rsidR="00291C0A" w:rsidRDefault="00291C0A" w:rsidP="00291C0A">
      <w:pPr>
        <w:spacing w:after="0" w:line="240" w:lineRule="auto"/>
        <w:jc w:val="center"/>
        <w:rPr>
          <w:rFonts w:ascii="Times New Roman" w:hAnsi="Times New Roman"/>
          <w:b/>
          <w:sz w:val="28"/>
          <w:szCs w:val="28"/>
        </w:rPr>
      </w:pPr>
    </w:p>
    <w:p w:rsidR="00291C0A" w:rsidRDefault="00291C0A" w:rsidP="00291C0A">
      <w:pPr>
        <w:spacing w:after="0" w:line="240" w:lineRule="auto"/>
        <w:jc w:val="center"/>
        <w:rPr>
          <w:rFonts w:ascii="Times New Roman" w:hAnsi="Times New Roman"/>
          <w:b/>
          <w:sz w:val="28"/>
          <w:szCs w:val="28"/>
        </w:rPr>
      </w:pPr>
    </w:p>
    <w:p w:rsidR="00291C0A" w:rsidRDefault="00291C0A" w:rsidP="00291C0A">
      <w:pPr>
        <w:spacing w:after="0" w:line="240" w:lineRule="auto"/>
        <w:jc w:val="center"/>
        <w:rPr>
          <w:rFonts w:ascii="Times New Roman" w:hAnsi="Times New Roman"/>
          <w:b/>
          <w:sz w:val="28"/>
          <w:szCs w:val="28"/>
        </w:rPr>
      </w:pPr>
    </w:p>
    <w:p w:rsidR="00291C0A" w:rsidRDefault="00291C0A" w:rsidP="00291C0A">
      <w:pPr>
        <w:spacing w:after="0" w:line="240" w:lineRule="auto"/>
        <w:jc w:val="center"/>
        <w:rPr>
          <w:rFonts w:ascii="Times New Roman" w:hAnsi="Times New Roman"/>
          <w:b/>
          <w:sz w:val="28"/>
          <w:szCs w:val="28"/>
        </w:rPr>
      </w:pPr>
    </w:p>
    <w:p w:rsidR="00291C0A" w:rsidRDefault="00291C0A" w:rsidP="00291C0A">
      <w:pPr>
        <w:spacing w:after="0" w:line="240" w:lineRule="auto"/>
        <w:jc w:val="center"/>
        <w:rPr>
          <w:rFonts w:ascii="Times New Roman" w:hAnsi="Times New Roman"/>
          <w:b/>
          <w:sz w:val="28"/>
          <w:szCs w:val="28"/>
        </w:rPr>
      </w:pPr>
    </w:p>
    <w:p w:rsidR="00291C0A" w:rsidRDefault="00291C0A" w:rsidP="00291C0A">
      <w:pPr>
        <w:spacing w:after="0" w:line="240" w:lineRule="auto"/>
        <w:jc w:val="center"/>
        <w:rPr>
          <w:rFonts w:ascii="Times New Roman" w:hAnsi="Times New Roman"/>
          <w:b/>
          <w:sz w:val="28"/>
          <w:szCs w:val="28"/>
        </w:rPr>
      </w:pPr>
    </w:p>
    <w:p w:rsidR="00291C0A" w:rsidRDefault="00291C0A" w:rsidP="00291C0A">
      <w:pPr>
        <w:spacing w:after="0" w:line="240" w:lineRule="auto"/>
        <w:jc w:val="center"/>
        <w:rPr>
          <w:rFonts w:ascii="Times New Roman" w:hAnsi="Times New Roman"/>
          <w:b/>
          <w:sz w:val="28"/>
          <w:szCs w:val="28"/>
        </w:rPr>
      </w:pPr>
    </w:p>
    <w:p w:rsidR="00291C0A" w:rsidRDefault="00291C0A" w:rsidP="00291C0A">
      <w:pPr>
        <w:spacing w:after="0" w:line="240" w:lineRule="auto"/>
        <w:jc w:val="center"/>
        <w:rPr>
          <w:rFonts w:ascii="Times New Roman" w:hAnsi="Times New Roman"/>
          <w:b/>
          <w:sz w:val="28"/>
          <w:szCs w:val="28"/>
        </w:rPr>
      </w:pPr>
    </w:p>
    <w:p w:rsidR="00291C0A" w:rsidRDefault="00291C0A" w:rsidP="00291C0A">
      <w:pPr>
        <w:spacing w:after="0" w:line="240" w:lineRule="auto"/>
        <w:jc w:val="center"/>
        <w:rPr>
          <w:rFonts w:ascii="Times New Roman" w:hAnsi="Times New Roman"/>
          <w:b/>
          <w:sz w:val="28"/>
          <w:szCs w:val="28"/>
        </w:rPr>
      </w:pPr>
    </w:p>
    <w:p w:rsidR="00291C0A" w:rsidRDefault="00291C0A" w:rsidP="00291C0A">
      <w:pPr>
        <w:spacing w:after="0" w:line="240" w:lineRule="auto"/>
        <w:jc w:val="center"/>
        <w:rPr>
          <w:rFonts w:ascii="Times New Roman" w:hAnsi="Times New Roman"/>
          <w:b/>
          <w:sz w:val="28"/>
          <w:szCs w:val="28"/>
        </w:rPr>
      </w:pPr>
    </w:p>
    <w:p w:rsidR="00291C0A" w:rsidRDefault="00291C0A" w:rsidP="003960F2">
      <w:pPr>
        <w:spacing w:after="0" w:line="240" w:lineRule="auto"/>
        <w:rPr>
          <w:rFonts w:ascii="Times New Roman" w:hAnsi="Times New Roman"/>
          <w:b/>
          <w:sz w:val="28"/>
          <w:szCs w:val="28"/>
        </w:rPr>
      </w:pPr>
    </w:p>
    <w:p w:rsidR="00291C0A" w:rsidRPr="00137796" w:rsidRDefault="00291C0A" w:rsidP="00137796">
      <w:pPr>
        <w:spacing w:after="0" w:line="240" w:lineRule="auto"/>
        <w:rPr>
          <w:rFonts w:ascii="Times New Roman" w:hAnsi="Times New Roman"/>
          <w:b/>
          <w:sz w:val="28"/>
          <w:szCs w:val="28"/>
        </w:rPr>
      </w:pPr>
      <w:r>
        <w:rPr>
          <w:rFonts w:ascii="Times New Roman" w:hAnsi="Times New Roman"/>
          <w:b/>
          <w:sz w:val="28"/>
          <w:szCs w:val="28"/>
        </w:rPr>
        <w:t xml:space="preserve">                                      2020 – 2021 учебный год</w:t>
      </w:r>
    </w:p>
    <w:p w:rsidR="00D77C3F" w:rsidRDefault="00D77C3F" w:rsidP="00D77C3F">
      <w:pPr>
        <w:pStyle w:val="a6"/>
        <w:shd w:val="clear" w:color="auto" w:fill="FFFFFF"/>
        <w:spacing w:before="0" w:beforeAutospacing="0" w:after="0" w:afterAutospacing="0" w:line="294" w:lineRule="atLeast"/>
        <w:rPr>
          <w:color w:val="000000"/>
        </w:rPr>
      </w:pPr>
    </w:p>
    <w:p w:rsidR="00D77C3F" w:rsidRPr="00D77C3F" w:rsidRDefault="00D77C3F" w:rsidP="00D77C3F">
      <w:pPr>
        <w:pStyle w:val="a6"/>
        <w:shd w:val="clear" w:color="auto" w:fill="FFFFFF"/>
        <w:spacing w:before="0" w:beforeAutospacing="0" w:after="0" w:afterAutospacing="0" w:line="294" w:lineRule="atLeast"/>
        <w:rPr>
          <w:b/>
          <w:color w:val="000000"/>
        </w:rPr>
      </w:pPr>
      <w:r w:rsidRPr="00D77C3F">
        <w:rPr>
          <w:b/>
          <w:color w:val="000000"/>
        </w:rPr>
        <w:t>Планируемые результаты освоения учебного курса</w:t>
      </w:r>
    </w:p>
    <w:p w:rsidR="00D77C3F" w:rsidRPr="00D4373F" w:rsidRDefault="00D77C3F" w:rsidP="00D77C3F">
      <w:pPr>
        <w:shd w:val="clear" w:color="auto" w:fill="FFFFFF"/>
        <w:spacing w:before="225" w:after="0" w:line="240" w:lineRule="auto"/>
        <w:ind w:right="567"/>
        <w:jc w:val="both"/>
        <w:rPr>
          <w:rFonts w:ascii="Times New Roman" w:eastAsia="Times New Roman" w:hAnsi="Times New Roman" w:cs="Times New Roman"/>
          <w:b/>
          <w:sz w:val="24"/>
          <w:szCs w:val="24"/>
          <w:lang w:eastAsia="ru-RU"/>
        </w:rPr>
      </w:pPr>
    </w:p>
    <w:p w:rsidR="00D4373F" w:rsidRPr="00D4373F" w:rsidRDefault="00D4373F" w:rsidP="00D4373F">
      <w:pPr>
        <w:pStyle w:val="a6"/>
        <w:shd w:val="clear" w:color="auto" w:fill="FFFFFF"/>
        <w:spacing w:before="0" w:beforeAutospacing="0" w:after="0" w:afterAutospacing="0" w:line="294" w:lineRule="atLeast"/>
        <w:rPr>
          <w:b/>
          <w:color w:val="000000"/>
        </w:rPr>
      </w:pPr>
      <w:r w:rsidRPr="00D4373F">
        <w:rPr>
          <w:b/>
          <w:color w:val="000000"/>
        </w:rPr>
        <w:t xml:space="preserve">Личностные </w:t>
      </w:r>
      <w:r w:rsidRPr="00D4373F">
        <w:rPr>
          <w:b/>
          <w:bCs/>
          <w:color w:val="000000"/>
        </w:rPr>
        <w:t>универсальные учебные действия:</w:t>
      </w:r>
    </w:p>
    <w:p w:rsidR="00D4373F" w:rsidRPr="00D4373F" w:rsidRDefault="00D4373F" w:rsidP="00D4373F">
      <w:pPr>
        <w:pStyle w:val="a6"/>
        <w:shd w:val="clear" w:color="auto" w:fill="FFFFFF"/>
        <w:spacing w:before="0" w:beforeAutospacing="0" w:after="0" w:afterAutospacing="0" w:line="294" w:lineRule="atLeast"/>
        <w:rPr>
          <w:color w:val="000000"/>
        </w:rPr>
      </w:pPr>
    </w:p>
    <w:p w:rsidR="00D4373F" w:rsidRPr="00D77C3F" w:rsidRDefault="00D4373F" w:rsidP="00D4373F">
      <w:pPr>
        <w:pStyle w:val="a6"/>
        <w:shd w:val="clear" w:color="auto" w:fill="FFFFFF"/>
        <w:spacing w:before="0" w:beforeAutospacing="0" w:after="0" w:afterAutospacing="0" w:line="294" w:lineRule="atLeast"/>
        <w:rPr>
          <w:color w:val="000000"/>
        </w:rPr>
      </w:pPr>
      <w:r w:rsidRPr="00D77C3F">
        <w:rPr>
          <w:color w:val="000000"/>
        </w:rPr>
        <w:t>- готовность и способность к выполнению ПДД;</w:t>
      </w:r>
    </w:p>
    <w:p w:rsidR="00D4373F" w:rsidRPr="00D77C3F" w:rsidRDefault="00D4373F" w:rsidP="00D4373F">
      <w:pPr>
        <w:pStyle w:val="a6"/>
        <w:shd w:val="clear" w:color="auto" w:fill="FFFFFF"/>
        <w:spacing w:before="0" w:beforeAutospacing="0" w:after="0" w:afterAutospacing="0" w:line="294" w:lineRule="atLeast"/>
        <w:rPr>
          <w:color w:val="000000"/>
        </w:rPr>
      </w:pPr>
      <w:r w:rsidRPr="00D77C3F">
        <w:rPr>
          <w:color w:val="000000"/>
        </w:rPr>
        <w:t>- осознание ответственности за сохранение личной безопасности на дороге;</w:t>
      </w:r>
    </w:p>
    <w:p w:rsidR="00D4373F" w:rsidRPr="00D77C3F" w:rsidRDefault="00D4373F" w:rsidP="00D4373F">
      <w:pPr>
        <w:pStyle w:val="a6"/>
        <w:shd w:val="clear" w:color="auto" w:fill="FFFFFF"/>
        <w:spacing w:before="0" w:beforeAutospacing="0" w:after="0" w:afterAutospacing="0" w:line="294" w:lineRule="atLeast"/>
        <w:rPr>
          <w:color w:val="000000"/>
        </w:rPr>
      </w:pPr>
      <w:r w:rsidRPr="00D77C3F">
        <w:rPr>
          <w:color w:val="000000"/>
        </w:rPr>
        <w:t>- принятие образа" участника дорожного движения";</w:t>
      </w:r>
    </w:p>
    <w:p w:rsidR="00D4373F" w:rsidRPr="00D77C3F" w:rsidRDefault="00D4373F" w:rsidP="00D4373F">
      <w:pPr>
        <w:pStyle w:val="a6"/>
        <w:shd w:val="clear" w:color="auto" w:fill="FFFFFF"/>
        <w:spacing w:before="0" w:beforeAutospacing="0" w:after="0" w:afterAutospacing="0" w:line="294" w:lineRule="atLeast"/>
        <w:rPr>
          <w:color w:val="000000"/>
        </w:rPr>
      </w:pPr>
      <w:r w:rsidRPr="00D77C3F">
        <w:rPr>
          <w:color w:val="000000"/>
        </w:rPr>
        <w:t xml:space="preserve">- социальная компетентность как готовность к безопасному поведению на дороге, устойчивому следованию в поведении социальным нормам                         </w:t>
      </w:r>
      <w:r w:rsidRPr="00D77C3F">
        <w:t>- уважительное отношение к другим участникам дорожного движения;</w:t>
      </w:r>
    </w:p>
    <w:p w:rsidR="00D4373F" w:rsidRPr="00D77C3F" w:rsidRDefault="00D4373F" w:rsidP="00D4373F">
      <w:pPr>
        <w:shd w:val="clear" w:color="auto" w:fill="FFFFFF"/>
        <w:spacing w:after="0" w:line="240" w:lineRule="auto"/>
        <w:ind w:right="567"/>
        <w:jc w:val="both"/>
        <w:rPr>
          <w:rFonts w:ascii="Times New Roman" w:eastAsia="Times New Roman" w:hAnsi="Times New Roman" w:cs="Times New Roman"/>
          <w:sz w:val="24"/>
          <w:szCs w:val="24"/>
          <w:bdr w:val="none" w:sz="0" w:space="0" w:color="auto" w:frame="1"/>
          <w:lang w:eastAsia="ru-RU"/>
        </w:rPr>
      </w:pPr>
      <w:r w:rsidRPr="00D77C3F">
        <w:rPr>
          <w:rFonts w:ascii="Times New Roman" w:eastAsia="Times New Roman" w:hAnsi="Times New Roman" w:cs="Times New Roman"/>
          <w:sz w:val="24"/>
          <w:szCs w:val="24"/>
          <w:lang w:eastAsia="ru-RU"/>
        </w:rPr>
        <w:t xml:space="preserve"> - самостоятельность и личная ответственность за свои поступки, установка на здоровый образ          жизни</w:t>
      </w:r>
    </w:p>
    <w:p w:rsidR="00F61947" w:rsidRPr="00D77C3F" w:rsidRDefault="00F61947" w:rsidP="00F61947">
      <w:pPr>
        <w:pStyle w:val="a6"/>
        <w:shd w:val="clear" w:color="auto" w:fill="FFFFFF"/>
        <w:spacing w:before="0" w:beforeAutospacing="0" w:after="0" w:afterAutospacing="0" w:line="294" w:lineRule="atLeast"/>
        <w:jc w:val="center"/>
        <w:rPr>
          <w:b/>
          <w:bCs/>
          <w:color w:val="000000"/>
        </w:rPr>
      </w:pPr>
    </w:p>
    <w:p w:rsidR="00F61947" w:rsidRPr="00D77C3F" w:rsidRDefault="00F61947" w:rsidP="00F61947">
      <w:pPr>
        <w:pStyle w:val="a6"/>
        <w:shd w:val="clear" w:color="auto" w:fill="FFFFFF"/>
        <w:spacing w:before="0" w:beforeAutospacing="0" w:after="0" w:afterAutospacing="0" w:line="294" w:lineRule="atLeast"/>
        <w:jc w:val="center"/>
        <w:rPr>
          <w:b/>
          <w:bCs/>
          <w:color w:val="000000"/>
        </w:rPr>
      </w:pPr>
    </w:p>
    <w:p w:rsidR="00F61947" w:rsidRPr="004C36D7" w:rsidRDefault="00F61947" w:rsidP="00F61947">
      <w:pPr>
        <w:pStyle w:val="a6"/>
        <w:shd w:val="clear" w:color="auto" w:fill="FFFFFF"/>
        <w:spacing w:before="0" w:beforeAutospacing="0" w:after="0" w:afterAutospacing="0" w:line="294" w:lineRule="atLeast"/>
        <w:jc w:val="center"/>
        <w:rPr>
          <w:color w:val="000000"/>
        </w:rPr>
      </w:pPr>
      <w:proofErr w:type="spellStart"/>
      <w:r w:rsidRPr="004C36D7">
        <w:rPr>
          <w:b/>
          <w:bCs/>
          <w:color w:val="000000"/>
        </w:rPr>
        <w:t>Метапредметн</w:t>
      </w:r>
      <w:r w:rsidR="00D77C3F" w:rsidRPr="004C36D7">
        <w:rPr>
          <w:b/>
          <w:bCs/>
          <w:color w:val="000000"/>
        </w:rPr>
        <w:t>ые</w:t>
      </w:r>
      <w:proofErr w:type="spellEnd"/>
      <w:r w:rsidR="00D77C3F" w:rsidRPr="004C36D7">
        <w:rPr>
          <w:b/>
          <w:bCs/>
          <w:color w:val="000000"/>
        </w:rPr>
        <w:t xml:space="preserve"> универсальные учебные действия</w:t>
      </w:r>
      <w:r w:rsidRPr="004C36D7">
        <w:rPr>
          <w:b/>
          <w:bCs/>
          <w:color w:val="000000"/>
        </w:rPr>
        <w:t>:</w:t>
      </w:r>
    </w:p>
    <w:p w:rsidR="00F61947" w:rsidRPr="004C36D7" w:rsidRDefault="00F61947" w:rsidP="00F61947">
      <w:pPr>
        <w:pStyle w:val="a6"/>
        <w:shd w:val="clear" w:color="auto" w:fill="FFFFFF"/>
        <w:spacing w:before="0" w:beforeAutospacing="0" w:after="0" w:afterAutospacing="0" w:line="294" w:lineRule="atLeast"/>
        <w:rPr>
          <w:b/>
          <w:color w:val="000000"/>
        </w:rPr>
      </w:pPr>
      <w:r w:rsidRPr="004C36D7">
        <w:rPr>
          <w:b/>
          <w:color w:val="000000"/>
        </w:rPr>
        <w:t>Регулятивные</w:t>
      </w:r>
      <w:r w:rsidR="00D77C3F" w:rsidRPr="004C36D7">
        <w:rPr>
          <w:b/>
          <w:color w:val="000000"/>
        </w:rPr>
        <w:t>:</w:t>
      </w:r>
    </w:p>
    <w:p w:rsidR="00F61947" w:rsidRPr="004C36D7" w:rsidRDefault="00F61947" w:rsidP="00F61947">
      <w:pPr>
        <w:pStyle w:val="a6"/>
        <w:shd w:val="clear" w:color="auto" w:fill="FFFFFF"/>
        <w:spacing w:before="0" w:beforeAutospacing="0" w:after="0" w:afterAutospacing="0" w:line="294" w:lineRule="atLeast"/>
        <w:rPr>
          <w:color w:val="000000"/>
        </w:rPr>
      </w:pPr>
      <w:r w:rsidRPr="004C36D7">
        <w:rPr>
          <w:color w:val="000000"/>
        </w:rPr>
        <w:t>-принимать и сохранять учебную задачу;</w:t>
      </w:r>
    </w:p>
    <w:p w:rsidR="00F61947" w:rsidRPr="004C36D7" w:rsidRDefault="00F61947" w:rsidP="00F61947">
      <w:pPr>
        <w:pStyle w:val="a6"/>
        <w:shd w:val="clear" w:color="auto" w:fill="FFFFFF"/>
        <w:spacing w:before="0" w:beforeAutospacing="0" w:after="0" w:afterAutospacing="0" w:line="294" w:lineRule="atLeast"/>
        <w:rPr>
          <w:color w:val="000000"/>
        </w:rPr>
      </w:pPr>
      <w:r w:rsidRPr="004C36D7">
        <w:rPr>
          <w:color w:val="000000"/>
        </w:rPr>
        <w:t>-учитывать выделенные учителем ориентиры действия в новом учебном материале в сотрудничестве с учителем;</w:t>
      </w:r>
    </w:p>
    <w:p w:rsidR="00F61947" w:rsidRPr="004C36D7" w:rsidRDefault="00F61947" w:rsidP="00F61947">
      <w:pPr>
        <w:pStyle w:val="a6"/>
        <w:shd w:val="clear" w:color="auto" w:fill="FFFFFF"/>
        <w:spacing w:before="0" w:beforeAutospacing="0" w:after="0" w:afterAutospacing="0" w:line="294" w:lineRule="atLeast"/>
        <w:rPr>
          <w:color w:val="000000"/>
        </w:rPr>
      </w:pPr>
      <w:r w:rsidRPr="004C36D7">
        <w:rPr>
          <w:color w:val="000000"/>
        </w:rPr>
        <w:t>- планировать свои действия в соответствии с поставленной задачей и условиями её реализации, в том числе во внутреннем плане;</w:t>
      </w:r>
    </w:p>
    <w:p w:rsidR="00F61947" w:rsidRPr="004C36D7" w:rsidRDefault="00F61947" w:rsidP="00F61947">
      <w:pPr>
        <w:pStyle w:val="a6"/>
        <w:shd w:val="clear" w:color="auto" w:fill="FFFFFF"/>
        <w:spacing w:before="0" w:beforeAutospacing="0" w:after="0" w:afterAutospacing="0" w:line="294" w:lineRule="atLeast"/>
        <w:rPr>
          <w:color w:val="000000"/>
        </w:rPr>
      </w:pPr>
      <w:r w:rsidRPr="004C36D7">
        <w:rPr>
          <w:color w:val="000000"/>
        </w:rPr>
        <w:t>-адекватно воспринимать предложения и оценку учителей, товарищей, родителей и других людей.</w:t>
      </w:r>
    </w:p>
    <w:p w:rsidR="008B47DB" w:rsidRPr="004C36D7" w:rsidRDefault="008B47DB" w:rsidP="00F61947">
      <w:pPr>
        <w:pStyle w:val="a6"/>
        <w:shd w:val="clear" w:color="auto" w:fill="FFFFFF"/>
        <w:spacing w:before="0" w:beforeAutospacing="0" w:after="0" w:afterAutospacing="0" w:line="294" w:lineRule="atLeast"/>
        <w:rPr>
          <w:color w:val="000000"/>
        </w:rPr>
      </w:pPr>
      <w:proofErr w:type="gramStart"/>
      <w:r w:rsidRPr="004C36D7">
        <w:t>с</w:t>
      </w:r>
      <w:proofErr w:type="gramEnd"/>
      <w:r w:rsidRPr="004C36D7">
        <w:t xml:space="preserve"> помощью учителя оценивать сложившуюся ситуацию на дороге</w:t>
      </w:r>
    </w:p>
    <w:p w:rsidR="00F61947" w:rsidRPr="004C36D7" w:rsidRDefault="00F61947" w:rsidP="00F61947">
      <w:pPr>
        <w:pStyle w:val="a6"/>
        <w:shd w:val="clear" w:color="auto" w:fill="FFFFFF"/>
        <w:spacing w:before="0" w:beforeAutospacing="0" w:after="0" w:afterAutospacing="0" w:line="294" w:lineRule="atLeast"/>
        <w:rPr>
          <w:b/>
          <w:color w:val="000000"/>
        </w:rPr>
      </w:pPr>
      <w:r w:rsidRPr="004C36D7">
        <w:rPr>
          <w:b/>
          <w:color w:val="000000"/>
        </w:rPr>
        <w:t>Познавательные</w:t>
      </w:r>
      <w:r w:rsidR="00D77C3F" w:rsidRPr="004C36D7">
        <w:rPr>
          <w:b/>
          <w:color w:val="000000"/>
        </w:rPr>
        <w:t>:</w:t>
      </w:r>
    </w:p>
    <w:p w:rsidR="008B47DB" w:rsidRPr="004C36D7" w:rsidRDefault="008B47DB" w:rsidP="00D77C3F">
      <w:pPr>
        <w:pStyle w:val="a8"/>
        <w:rPr>
          <w:rFonts w:ascii="Times New Roman" w:hAnsi="Times New Roman" w:cs="Times New Roman"/>
          <w:sz w:val="24"/>
          <w:szCs w:val="24"/>
          <w:lang w:eastAsia="ru-RU"/>
        </w:rPr>
      </w:pPr>
      <w:r w:rsidRPr="004C36D7">
        <w:rPr>
          <w:rFonts w:ascii="Times New Roman" w:hAnsi="Times New Roman" w:cs="Times New Roman"/>
          <w:sz w:val="24"/>
          <w:szCs w:val="24"/>
          <w:lang w:eastAsia="ru-RU"/>
        </w:rPr>
        <w:t>- самостоятельное выделение и формирование познавательной цели;</w:t>
      </w:r>
    </w:p>
    <w:p w:rsidR="008B47DB" w:rsidRPr="004C36D7" w:rsidRDefault="008B47DB" w:rsidP="00D77C3F">
      <w:pPr>
        <w:pStyle w:val="a8"/>
        <w:rPr>
          <w:rFonts w:ascii="Times New Roman" w:hAnsi="Times New Roman" w:cs="Times New Roman"/>
          <w:sz w:val="24"/>
          <w:szCs w:val="24"/>
          <w:lang w:eastAsia="ru-RU"/>
        </w:rPr>
      </w:pPr>
      <w:r w:rsidRPr="004C36D7">
        <w:rPr>
          <w:rFonts w:ascii="Times New Roman" w:hAnsi="Times New Roman" w:cs="Times New Roman"/>
          <w:sz w:val="24"/>
          <w:szCs w:val="24"/>
          <w:lang w:eastAsia="ru-RU"/>
        </w:rPr>
        <w:t>- выделение и осмысление отдельных слов, терминов, понятий;</w:t>
      </w:r>
    </w:p>
    <w:p w:rsidR="008B47DB" w:rsidRPr="004C36D7" w:rsidRDefault="008B47DB" w:rsidP="00D77C3F">
      <w:pPr>
        <w:pStyle w:val="a8"/>
        <w:rPr>
          <w:rFonts w:ascii="Times New Roman" w:hAnsi="Times New Roman" w:cs="Times New Roman"/>
          <w:sz w:val="24"/>
          <w:szCs w:val="24"/>
          <w:lang w:eastAsia="ru-RU"/>
        </w:rPr>
      </w:pPr>
      <w:r w:rsidRPr="004C36D7">
        <w:rPr>
          <w:rFonts w:ascii="Times New Roman" w:hAnsi="Times New Roman" w:cs="Times New Roman"/>
          <w:sz w:val="24"/>
          <w:szCs w:val="24"/>
          <w:lang w:eastAsia="ru-RU"/>
        </w:rPr>
        <w:t>-выбор наиболее эффективных способов решения задач в зависимости от конкретных условий;</w:t>
      </w:r>
    </w:p>
    <w:p w:rsidR="008B47DB" w:rsidRPr="004C36D7" w:rsidRDefault="008B47DB" w:rsidP="00D77C3F">
      <w:pPr>
        <w:pStyle w:val="a8"/>
        <w:rPr>
          <w:rFonts w:ascii="Times New Roman" w:hAnsi="Times New Roman" w:cs="Times New Roman"/>
          <w:sz w:val="24"/>
          <w:szCs w:val="24"/>
          <w:lang w:eastAsia="ru-RU"/>
        </w:rPr>
      </w:pPr>
      <w:r w:rsidRPr="004C36D7">
        <w:rPr>
          <w:rFonts w:ascii="Times New Roman" w:hAnsi="Times New Roman" w:cs="Times New Roman"/>
          <w:sz w:val="24"/>
          <w:szCs w:val="24"/>
          <w:lang w:eastAsia="ru-RU"/>
        </w:rPr>
        <w:t>- построение логической цепи рассуждений;</w:t>
      </w:r>
    </w:p>
    <w:p w:rsidR="008B47DB" w:rsidRPr="004C36D7" w:rsidRDefault="008B47DB" w:rsidP="00D77C3F">
      <w:pPr>
        <w:pStyle w:val="a8"/>
        <w:rPr>
          <w:rFonts w:ascii="Times New Roman" w:hAnsi="Times New Roman" w:cs="Times New Roman"/>
          <w:color w:val="000000"/>
          <w:sz w:val="24"/>
          <w:szCs w:val="24"/>
        </w:rPr>
      </w:pPr>
      <w:r w:rsidRPr="004C36D7">
        <w:rPr>
          <w:rFonts w:ascii="Times New Roman" w:hAnsi="Times New Roman" w:cs="Times New Roman"/>
          <w:sz w:val="24"/>
          <w:szCs w:val="24"/>
        </w:rPr>
        <w:t>- умение использовать н</w:t>
      </w:r>
      <w:bookmarkStart w:id="0" w:name="_GoBack"/>
      <w:bookmarkEnd w:id="0"/>
      <w:r w:rsidRPr="004C36D7">
        <w:rPr>
          <w:rFonts w:ascii="Times New Roman" w:hAnsi="Times New Roman" w:cs="Times New Roman"/>
          <w:sz w:val="24"/>
          <w:szCs w:val="24"/>
        </w:rPr>
        <w:t>аглядные модели</w:t>
      </w:r>
    </w:p>
    <w:p w:rsidR="00F61947" w:rsidRPr="004C36D7" w:rsidRDefault="00F61947" w:rsidP="00F61947">
      <w:pPr>
        <w:pStyle w:val="a6"/>
        <w:shd w:val="clear" w:color="auto" w:fill="FFFFFF"/>
        <w:spacing w:before="0" w:beforeAutospacing="0" w:after="0" w:afterAutospacing="0" w:line="294" w:lineRule="atLeast"/>
        <w:rPr>
          <w:color w:val="000000"/>
        </w:rPr>
      </w:pPr>
      <w:r w:rsidRPr="004C36D7">
        <w:rPr>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61947" w:rsidRPr="004C36D7" w:rsidRDefault="00F61947" w:rsidP="00F61947">
      <w:pPr>
        <w:pStyle w:val="a6"/>
        <w:shd w:val="clear" w:color="auto" w:fill="FFFFFF"/>
        <w:spacing w:before="0" w:beforeAutospacing="0" w:after="0" w:afterAutospacing="0" w:line="294" w:lineRule="atLeast"/>
        <w:rPr>
          <w:b/>
          <w:color w:val="000000"/>
        </w:rPr>
      </w:pPr>
      <w:r w:rsidRPr="004C36D7">
        <w:rPr>
          <w:b/>
          <w:color w:val="000000"/>
        </w:rPr>
        <w:t>Коммуникативные</w:t>
      </w:r>
      <w:r w:rsidR="00D77C3F" w:rsidRPr="004C36D7">
        <w:rPr>
          <w:b/>
          <w:color w:val="000000"/>
        </w:rPr>
        <w:t>:</w:t>
      </w:r>
    </w:p>
    <w:p w:rsidR="00F61947" w:rsidRPr="004C36D7" w:rsidRDefault="00F61947" w:rsidP="00F61947">
      <w:pPr>
        <w:pStyle w:val="a6"/>
        <w:shd w:val="clear" w:color="auto" w:fill="FFFFFF"/>
        <w:spacing w:before="0" w:beforeAutospacing="0" w:after="0" w:afterAutospacing="0" w:line="294" w:lineRule="atLeast"/>
        <w:rPr>
          <w:color w:val="000000"/>
        </w:rPr>
      </w:pPr>
      <w:r w:rsidRPr="004C36D7">
        <w:rPr>
          <w:color w:val="000000"/>
        </w:rPr>
        <w:t>-строить сообщения в устной и письменной форме;</w:t>
      </w:r>
    </w:p>
    <w:p w:rsidR="00F61947" w:rsidRPr="00D77C3F" w:rsidRDefault="00F61947" w:rsidP="00F61947">
      <w:pPr>
        <w:pStyle w:val="a6"/>
        <w:shd w:val="clear" w:color="auto" w:fill="FFFFFF"/>
        <w:spacing w:before="0" w:beforeAutospacing="0" w:after="0" w:afterAutospacing="0" w:line="294" w:lineRule="atLeast"/>
        <w:rPr>
          <w:color w:val="000000"/>
        </w:rPr>
      </w:pPr>
      <w:r w:rsidRPr="004C36D7">
        <w:rPr>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w:t>
      </w:r>
      <w:r w:rsidRPr="00D77C3F">
        <w:rPr>
          <w:color w:val="000000"/>
        </w:rPr>
        <w:t>;</w:t>
      </w:r>
    </w:p>
    <w:p w:rsidR="00F61947" w:rsidRPr="00D77C3F" w:rsidRDefault="00F61947" w:rsidP="00F61947">
      <w:pPr>
        <w:pStyle w:val="a6"/>
        <w:shd w:val="clear" w:color="auto" w:fill="FFFFFF"/>
        <w:spacing w:before="0" w:beforeAutospacing="0" w:after="0" w:afterAutospacing="0" w:line="294" w:lineRule="atLeast"/>
        <w:rPr>
          <w:color w:val="000000"/>
        </w:rPr>
      </w:pPr>
      <w:r w:rsidRPr="00D77C3F">
        <w:rPr>
          <w:color w:val="000000"/>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61947" w:rsidRPr="00D77C3F" w:rsidRDefault="00F61947" w:rsidP="00F61947">
      <w:pPr>
        <w:pStyle w:val="a6"/>
        <w:shd w:val="clear" w:color="auto" w:fill="FFFFFF"/>
        <w:spacing w:before="0" w:beforeAutospacing="0" w:after="0" w:afterAutospacing="0" w:line="294" w:lineRule="atLeast"/>
        <w:rPr>
          <w:color w:val="000000"/>
        </w:rPr>
      </w:pPr>
      <w:r w:rsidRPr="00D77C3F">
        <w:rPr>
          <w:color w:val="000000"/>
        </w:rPr>
        <w:t>- учитывать разные мнения и стремиться к координации различных позиций в сотрудничестве.</w:t>
      </w:r>
    </w:p>
    <w:p w:rsidR="0072197B" w:rsidRPr="00D77C3F" w:rsidRDefault="0072197B" w:rsidP="00F61947">
      <w:pPr>
        <w:pStyle w:val="a6"/>
        <w:shd w:val="clear" w:color="auto" w:fill="FFFFFF"/>
        <w:spacing w:before="0" w:beforeAutospacing="0" w:after="0" w:afterAutospacing="0" w:line="294" w:lineRule="atLeast"/>
        <w:rPr>
          <w:color w:val="000000"/>
        </w:rPr>
      </w:pPr>
      <w:r w:rsidRPr="00D77C3F">
        <w:t>- участвовать в коллективном обсуждении проблем;</w:t>
      </w:r>
    </w:p>
    <w:p w:rsidR="00E86975" w:rsidRDefault="00E86975" w:rsidP="00180D32">
      <w:pPr>
        <w:shd w:val="clear" w:color="auto" w:fill="FFFFFF"/>
        <w:spacing w:after="0" w:line="240" w:lineRule="auto"/>
        <w:ind w:left="567" w:right="567"/>
        <w:jc w:val="both"/>
        <w:rPr>
          <w:rFonts w:ascii="Arial" w:eastAsia="Times New Roman" w:hAnsi="Arial" w:cs="Arial"/>
          <w:b/>
          <w:iCs/>
          <w:sz w:val="20"/>
          <w:szCs w:val="20"/>
          <w:bdr w:val="none" w:sz="0" w:space="0" w:color="auto" w:frame="1"/>
          <w:lang w:eastAsia="ru-RU"/>
        </w:rPr>
      </w:pPr>
    </w:p>
    <w:p w:rsidR="00E86975" w:rsidRDefault="00E86975" w:rsidP="00180D32">
      <w:pPr>
        <w:shd w:val="clear" w:color="auto" w:fill="FFFFFF"/>
        <w:spacing w:after="0" w:line="240" w:lineRule="auto"/>
        <w:ind w:left="567" w:right="567"/>
        <w:jc w:val="both"/>
        <w:rPr>
          <w:rFonts w:ascii="Arial" w:eastAsia="Times New Roman" w:hAnsi="Arial" w:cs="Arial"/>
          <w:b/>
          <w:iCs/>
          <w:sz w:val="20"/>
          <w:szCs w:val="20"/>
          <w:bdr w:val="none" w:sz="0" w:space="0" w:color="auto" w:frame="1"/>
          <w:lang w:eastAsia="ru-RU"/>
        </w:rPr>
      </w:pPr>
    </w:p>
    <w:p w:rsidR="00E86975" w:rsidRDefault="00E86975" w:rsidP="00180D32">
      <w:pPr>
        <w:shd w:val="clear" w:color="auto" w:fill="FFFFFF"/>
        <w:spacing w:after="0" w:line="240" w:lineRule="auto"/>
        <w:ind w:left="567" w:right="567"/>
        <w:jc w:val="both"/>
        <w:rPr>
          <w:rFonts w:ascii="Arial" w:eastAsia="Times New Roman" w:hAnsi="Arial" w:cs="Arial"/>
          <w:b/>
          <w:iCs/>
          <w:sz w:val="20"/>
          <w:szCs w:val="20"/>
          <w:bdr w:val="none" w:sz="0" w:space="0" w:color="auto" w:frame="1"/>
          <w:lang w:eastAsia="ru-RU"/>
        </w:rPr>
      </w:pPr>
    </w:p>
    <w:p w:rsidR="00E86975" w:rsidRDefault="00E86975" w:rsidP="00180D32">
      <w:pPr>
        <w:shd w:val="clear" w:color="auto" w:fill="FFFFFF"/>
        <w:spacing w:after="0" w:line="240" w:lineRule="auto"/>
        <w:ind w:left="567" w:right="567"/>
        <w:jc w:val="both"/>
        <w:rPr>
          <w:rFonts w:ascii="Arial" w:eastAsia="Times New Roman" w:hAnsi="Arial" w:cs="Arial"/>
          <w:b/>
          <w:iCs/>
          <w:sz w:val="20"/>
          <w:szCs w:val="20"/>
          <w:bdr w:val="none" w:sz="0" w:space="0" w:color="auto" w:frame="1"/>
          <w:lang w:eastAsia="ru-RU"/>
        </w:rPr>
      </w:pPr>
    </w:p>
    <w:p w:rsidR="00E86975" w:rsidRDefault="00E86975" w:rsidP="00180D32">
      <w:pPr>
        <w:shd w:val="clear" w:color="auto" w:fill="FFFFFF"/>
        <w:spacing w:after="0" w:line="240" w:lineRule="auto"/>
        <w:ind w:left="567" w:right="567"/>
        <w:jc w:val="both"/>
        <w:rPr>
          <w:rFonts w:ascii="Arial" w:eastAsia="Times New Roman" w:hAnsi="Arial" w:cs="Arial"/>
          <w:b/>
          <w:iCs/>
          <w:sz w:val="20"/>
          <w:szCs w:val="20"/>
          <w:bdr w:val="none" w:sz="0" w:space="0" w:color="auto" w:frame="1"/>
          <w:lang w:eastAsia="ru-RU"/>
        </w:rPr>
      </w:pPr>
    </w:p>
    <w:p w:rsidR="0072197B" w:rsidRDefault="00D77C3F" w:rsidP="00180D32">
      <w:pPr>
        <w:shd w:val="clear" w:color="auto" w:fill="FFFFFF"/>
        <w:spacing w:after="0" w:line="240" w:lineRule="auto"/>
        <w:ind w:left="567" w:right="567"/>
        <w:jc w:val="both"/>
        <w:rPr>
          <w:rFonts w:ascii="Arial" w:eastAsia="Times New Roman" w:hAnsi="Arial" w:cs="Arial"/>
          <w:b/>
          <w:iCs/>
          <w:sz w:val="20"/>
          <w:szCs w:val="20"/>
          <w:bdr w:val="none" w:sz="0" w:space="0" w:color="auto" w:frame="1"/>
          <w:lang w:eastAsia="ru-RU"/>
        </w:rPr>
      </w:pPr>
      <w:r w:rsidRPr="00D77C3F">
        <w:rPr>
          <w:rFonts w:ascii="Arial" w:eastAsia="Times New Roman" w:hAnsi="Arial" w:cs="Arial"/>
          <w:b/>
          <w:iCs/>
          <w:sz w:val="20"/>
          <w:szCs w:val="20"/>
          <w:bdr w:val="none" w:sz="0" w:space="0" w:color="auto" w:frame="1"/>
          <w:lang w:eastAsia="ru-RU"/>
        </w:rPr>
        <w:t>Предметные универсальные учебные действия</w:t>
      </w:r>
    </w:p>
    <w:p w:rsidR="00E86975" w:rsidRPr="00E86975" w:rsidRDefault="00E86975" w:rsidP="00E86975">
      <w:pPr>
        <w:shd w:val="clear" w:color="auto" w:fill="FFFFFF"/>
        <w:spacing w:after="0" w:line="240" w:lineRule="auto"/>
        <w:jc w:val="both"/>
        <w:rPr>
          <w:rFonts w:ascii="Arial" w:eastAsia="Times New Roman" w:hAnsi="Arial" w:cs="Arial"/>
          <w:color w:val="000000"/>
          <w:sz w:val="24"/>
          <w:szCs w:val="24"/>
          <w:lang w:eastAsia="ru-RU"/>
        </w:rPr>
      </w:pPr>
      <w:r w:rsidRPr="00E86975">
        <w:rPr>
          <w:rFonts w:ascii="Times New Roman" w:eastAsia="Times New Roman" w:hAnsi="Times New Roman" w:cs="Times New Roman"/>
          <w:color w:val="000000"/>
          <w:sz w:val="24"/>
          <w:szCs w:val="24"/>
          <w:lang w:eastAsia="ru-RU"/>
        </w:rPr>
        <w:t xml:space="preserve"> - знать б</w:t>
      </w:r>
      <w:r>
        <w:rPr>
          <w:rFonts w:ascii="Times New Roman" w:eastAsia="Times New Roman" w:hAnsi="Times New Roman" w:cs="Times New Roman"/>
          <w:color w:val="000000"/>
          <w:sz w:val="24"/>
          <w:szCs w:val="24"/>
          <w:lang w:eastAsia="ru-RU"/>
        </w:rPr>
        <w:t>езопасный путь из дома до школы;</w:t>
      </w:r>
    </w:p>
    <w:p w:rsidR="00D77C3F" w:rsidRPr="00E86975" w:rsidRDefault="00D77C3F" w:rsidP="00E86975">
      <w:pPr>
        <w:pStyle w:val="a8"/>
        <w:rPr>
          <w:rFonts w:ascii="Times New Roman" w:hAnsi="Times New Roman" w:cs="Times New Roman"/>
          <w:sz w:val="24"/>
          <w:szCs w:val="24"/>
          <w:lang w:eastAsia="ru-RU"/>
        </w:rPr>
      </w:pPr>
      <w:r w:rsidRPr="00E86975">
        <w:rPr>
          <w:rFonts w:ascii="Times New Roman" w:hAnsi="Times New Roman" w:cs="Times New Roman"/>
          <w:sz w:val="24"/>
          <w:szCs w:val="24"/>
          <w:lang w:eastAsia="ru-RU"/>
        </w:rPr>
        <w:t>- называть изученные важнейшие знаки дорожного движения, сигналы светофора и регулировщика, дорожную разметку;</w:t>
      </w:r>
    </w:p>
    <w:p w:rsidR="00D77C3F" w:rsidRPr="00E86975" w:rsidRDefault="00D77C3F" w:rsidP="00E86975">
      <w:pPr>
        <w:pStyle w:val="a8"/>
        <w:rPr>
          <w:rFonts w:ascii="Times New Roman" w:hAnsi="Times New Roman" w:cs="Times New Roman"/>
          <w:sz w:val="24"/>
          <w:szCs w:val="24"/>
          <w:lang w:eastAsia="ru-RU"/>
        </w:rPr>
      </w:pPr>
      <w:r w:rsidRPr="00E86975">
        <w:rPr>
          <w:rFonts w:ascii="Times New Roman" w:hAnsi="Times New Roman" w:cs="Times New Roman"/>
          <w:sz w:val="24"/>
          <w:szCs w:val="24"/>
          <w:lang w:eastAsia="ru-RU"/>
        </w:rPr>
        <w:t>- объяснять, как вести себя в качестве пешехода и пассажира, правила движения на велосипеде, где можно играть и как обходить транспорт;</w:t>
      </w:r>
    </w:p>
    <w:p w:rsidR="00D77C3F" w:rsidRPr="00E86975" w:rsidRDefault="00D77C3F" w:rsidP="00E86975">
      <w:pPr>
        <w:pStyle w:val="a8"/>
        <w:rPr>
          <w:rFonts w:ascii="Times New Roman" w:hAnsi="Times New Roman" w:cs="Times New Roman"/>
          <w:sz w:val="24"/>
          <w:szCs w:val="24"/>
          <w:lang w:eastAsia="ru-RU"/>
        </w:rPr>
      </w:pPr>
      <w:r w:rsidRPr="00E86975">
        <w:rPr>
          <w:rFonts w:ascii="Times New Roman" w:hAnsi="Times New Roman" w:cs="Times New Roman"/>
          <w:sz w:val="24"/>
          <w:szCs w:val="24"/>
          <w:lang w:eastAsia="ru-RU"/>
        </w:rPr>
        <w:t>- оценивать правильность поведения людей на дороге и в общественном транспорте, знать причины;</w:t>
      </w:r>
    </w:p>
    <w:p w:rsidR="00D77C3F" w:rsidRPr="00E86975" w:rsidRDefault="00D77C3F" w:rsidP="00E86975">
      <w:pPr>
        <w:pStyle w:val="a8"/>
        <w:rPr>
          <w:rFonts w:ascii="Times New Roman" w:hAnsi="Times New Roman" w:cs="Times New Roman"/>
          <w:sz w:val="24"/>
          <w:szCs w:val="24"/>
          <w:lang w:eastAsia="ru-RU"/>
        </w:rPr>
      </w:pPr>
      <w:r w:rsidRPr="00E86975">
        <w:rPr>
          <w:rFonts w:ascii="Times New Roman" w:hAnsi="Times New Roman" w:cs="Times New Roman"/>
          <w:sz w:val="24"/>
          <w:szCs w:val="24"/>
          <w:lang w:eastAsia="ru-RU"/>
        </w:rPr>
        <w:t>- уметь переходить улицы и дороги по сигналам светофора и пешеходным переходам, а также проезжую часть небольшой дороги (вне зоны видимости пешеходных переходов);</w:t>
      </w:r>
    </w:p>
    <w:p w:rsidR="00D77C3F" w:rsidRPr="00E86975" w:rsidRDefault="00D77C3F" w:rsidP="00E86975">
      <w:pPr>
        <w:pStyle w:val="a8"/>
        <w:rPr>
          <w:rFonts w:ascii="Times New Roman" w:hAnsi="Times New Roman" w:cs="Times New Roman"/>
          <w:sz w:val="24"/>
          <w:szCs w:val="24"/>
          <w:lang w:eastAsia="ru-RU"/>
        </w:rPr>
      </w:pPr>
      <w:r w:rsidRPr="00E86975">
        <w:rPr>
          <w:rFonts w:ascii="Times New Roman" w:hAnsi="Times New Roman" w:cs="Times New Roman"/>
          <w:sz w:val="24"/>
          <w:szCs w:val="24"/>
          <w:lang w:eastAsia="ru-RU"/>
        </w:rPr>
        <w:t>- уметь правильно вести себя во дворах, жилых зонах, на тротуаре, при движении группой, в транспорте, при езде на велосипеде;</w:t>
      </w:r>
    </w:p>
    <w:p w:rsidR="00D77C3F" w:rsidRPr="00E86975" w:rsidRDefault="00D77C3F" w:rsidP="00E86975">
      <w:pPr>
        <w:pStyle w:val="a8"/>
        <w:rPr>
          <w:rFonts w:ascii="Times New Roman" w:hAnsi="Times New Roman" w:cs="Times New Roman"/>
          <w:sz w:val="24"/>
          <w:szCs w:val="24"/>
          <w:lang w:eastAsia="ru-RU"/>
        </w:rPr>
      </w:pPr>
      <w:r w:rsidRPr="00E86975">
        <w:rPr>
          <w:rFonts w:ascii="Times New Roman" w:hAnsi="Times New Roman" w:cs="Times New Roman"/>
          <w:sz w:val="24"/>
          <w:szCs w:val="24"/>
          <w:lang w:eastAsia="ru-RU"/>
        </w:rPr>
        <w:t>- уметь переходить регулируемые и нерегулируемые перекрестки, проезжую часть с односторонним и двусторонним движением транспорта и трамвайными путями;</w:t>
      </w:r>
    </w:p>
    <w:p w:rsidR="00D77C3F" w:rsidRPr="00E86975" w:rsidRDefault="00D77C3F" w:rsidP="00E86975">
      <w:pPr>
        <w:pStyle w:val="a8"/>
        <w:rPr>
          <w:rFonts w:ascii="Times New Roman" w:hAnsi="Times New Roman" w:cs="Times New Roman"/>
          <w:sz w:val="24"/>
          <w:szCs w:val="24"/>
          <w:lang w:eastAsia="ru-RU"/>
        </w:rPr>
      </w:pPr>
      <w:r w:rsidRPr="00E86975">
        <w:rPr>
          <w:rFonts w:ascii="Times New Roman" w:hAnsi="Times New Roman" w:cs="Times New Roman"/>
          <w:sz w:val="24"/>
          <w:szCs w:val="24"/>
          <w:lang w:eastAsia="ru-RU"/>
        </w:rPr>
        <w:t>- дисциплинированно вести себя на посадочных площадках, при входе, выходе и в салоне общественного транспорта;</w:t>
      </w:r>
    </w:p>
    <w:p w:rsidR="00D77C3F" w:rsidRDefault="00D77C3F" w:rsidP="00E86975">
      <w:pPr>
        <w:pStyle w:val="a8"/>
        <w:rPr>
          <w:rFonts w:ascii="Times New Roman" w:hAnsi="Times New Roman" w:cs="Times New Roman"/>
          <w:sz w:val="24"/>
          <w:szCs w:val="24"/>
          <w:lang w:eastAsia="ru-RU"/>
        </w:rPr>
      </w:pPr>
      <w:r w:rsidRPr="00E86975">
        <w:rPr>
          <w:rFonts w:ascii="Times New Roman" w:hAnsi="Times New Roman" w:cs="Times New Roman"/>
          <w:sz w:val="24"/>
          <w:szCs w:val="24"/>
          <w:lang w:eastAsia="ru-RU"/>
        </w:rPr>
        <w:t>- ориентироваться в дорожной обстановке: не выходить из-за препятствий и сооружений; не стоять близко от углов перекрестка и края проезжей части и спиной к ней;</w:t>
      </w:r>
    </w:p>
    <w:p w:rsidR="00E86975" w:rsidRPr="00E86975" w:rsidRDefault="00E86975" w:rsidP="00E86975">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86975">
        <w:rPr>
          <w:rFonts w:ascii="Times New Roman" w:eastAsia="Times New Roman" w:hAnsi="Times New Roman" w:cs="Times New Roman"/>
          <w:color w:val="000000"/>
          <w:sz w:val="24"/>
          <w:szCs w:val="24"/>
          <w:lang w:eastAsia="ru-RU"/>
        </w:rPr>
        <w:t>применять знания правил дорожного движения на практике,</w:t>
      </w:r>
    </w:p>
    <w:p w:rsidR="00D77C3F" w:rsidRPr="00E86975" w:rsidRDefault="00D77C3F" w:rsidP="00E86975">
      <w:pPr>
        <w:pStyle w:val="a8"/>
        <w:rPr>
          <w:rFonts w:ascii="Times New Roman" w:hAnsi="Times New Roman" w:cs="Times New Roman"/>
          <w:sz w:val="24"/>
          <w:szCs w:val="24"/>
          <w:lang w:eastAsia="ru-RU"/>
        </w:rPr>
      </w:pPr>
      <w:r w:rsidRPr="00E86975">
        <w:rPr>
          <w:rFonts w:ascii="Times New Roman" w:hAnsi="Times New Roman" w:cs="Times New Roman"/>
          <w:sz w:val="24"/>
          <w:szCs w:val="24"/>
          <w:lang w:eastAsia="ru-RU"/>
        </w:rPr>
        <w:t>- уметь обращаться за помощью к взрослым в сложных дорожных условиях;</w:t>
      </w:r>
    </w:p>
    <w:p w:rsidR="00E86975" w:rsidRPr="00E86975" w:rsidRDefault="00D77C3F" w:rsidP="00E86975">
      <w:pPr>
        <w:pStyle w:val="a8"/>
        <w:rPr>
          <w:rFonts w:ascii="Times New Roman" w:hAnsi="Times New Roman" w:cs="Times New Roman"/>
          <w:sz w:val="24"/>
          <w:szCs w:val="24"/>
          <w:bdr w:val="none" w:sz="0" w:space="0" w:color="auto" w:frame="1"/>
          <w:lang w:eastAsia="ru-RU"/>
        </w:rPr>
      </w:pPr>
      <w:r w:rsidRPr="00E86975">
        <w:rPr>
          <w:rFonts w:ascii="Times New Roman" w:hAnsi="Times New Roman" w:cs="Times New Roman"/>
          <w:sz w:val="24"/>
          <w:szCs w:val="24"/>
          <w:bdr w:val="none" w:sz="0" w:space="0" w:color="auto" w:frame="1"/>
          <w:lang w:eastAsia="ru-RU"/>
        </w:rPr>
        <w:t>- объяснить товар</w:t>
      </w:r>
      <w:r w:rsidR="00E86975">
        <w:rPr>
          <w:rFonts w:ascii="Times New Roman" w:hAnsi="Times New Roman" w:cs="Times New Roman"/>
          <w:sz w:val="24"/>
          <w:szCs w:val="24"/>
          <w:bdr w:val="none" w:sz="0" w:space="0" w:color="auto" w:frame="1"/>
          <w:lang w:eastAsia="ru-RU"/>
        </w:rPr>
        <w:t>ищу правила поведения на дороге</w:t>
      </w:r>
    </w:p>
    <w:p w:rsidR="00180D32" w:rsidRPr="005E677D" w:rsidRDefault="00F77471" w:rsidP="002C430A">
      <w:pPr>
        <w:spacing w:before="300" w:after="150" w:line="240" w:lineRule="auto"/>
        <w:jc w:val="center"/>
        <w:outlineLvl w:val="1"/>
        <w:rPr>
          <w:rFonts w:ascii="Times New Roman" w:eastAsia="Times New Roman" w:hAnsi="Times New Roman" w:cs="Times New Roman"/>
          <w:b/>
          <w:sz w:val="24"/>
          <w:szCs w:val="24"/>
          <w:lang w:eastAsia="ru-RU"/>
        </w:rPr>
      </w:pPr>
      <w:r w:rsidRPr="005E677D">
        <w:rPr>
          <w:rFonts w:ascii="Times New Roman" w:eastAsia="Times New Roman" w:hAnsi="Times New Roman" w:cs="Times New Roman"/>
          <w:b/>
          <w:sz w:val="24"/>
          <w:szCs w:val="24"/>
          <w:lang w:eastAsia="ru-RU"/>
        </w:rPr>
        <w:t>Основное содержание</w:t>
      </w:r>
    </w:p>
    <w:p w:rsidR="00180D32" w:rsidRPr="005E677D" w:rsidRDefault="00F77471"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b/>
          <w:bCs/>
          <w:sz w:val="24"/>
          <w:szCs w:val="24"/>
          <w:lang w:eastAsia="ru-RU"/>
        </w:rPr>
        <w:t xml:space="preserve"> Вводное занятие. </w:t>
      </w:r>
      <w:r w:rsidR="00180D32" w:rsidRPr="005E677D">
        <w:rPr>
          <w:rFonts w:ascii="Times New Roman" w:eastAsia="Times New Roman" w:hAnsi="Times New Roman" w:cs="Times New Roman"/>
          <w:b/>
          <w:bCs/>
          <w:sz w:val="24"/>
          <w:szCs w:val="24"/>
          <w:lang w:eastAsia="ru-RU"/>
        </w:rPr>
        <w:t>Пешеходная азбука</w:t>
      </w:r>
      <w:r w:rsidR="009A4C46" w:rsidRPr="005E677D">
        <w:rPr>
          <w:rFonts w:ascii="Times New Roman" w:eastAsia="Times New Roman" w:hAnsi="Times New Roman" w:cs="Times New Roman"/>
          <w:b/>
          <w:bCs/>
          <w:sz w:val="24"/>
          <w:szCs w:val="24"/>
          <w:lang w:eastAsia="ru-RU"/>
        </w:rPr>
        <w:t xml:space="preserve"> - 1час</w:t>
      </w:r>
    </w:p>
    <w:p w:rsidR="00A9708E" w:rsidRPr="00F74809" w:rsidRDefault="00180D32" w:rsidP="00A9708E">
      <w:pPr>
        <w:shd w:val="clear" w:color="auto" w:fill="FFFFFF"/>
        <w:spacing w:after="0" w:line="240" w:lineRule="auto"/>
        <w:rPr>
          <w:rFonts w:ascii="Arial" w:eastAsia="Times New Roman" w:hAnsi="Arial" w:cs="Arial"/>
          <w:color w:val="000000"/>
          <w:sz w:val="21"/>
          <w:szCs w:val="21"/>
          <w:lang w:eastAsia="ru-RU"/>
        </w:rPr>
      </w:pPr>
      <w:r w:rsidRPr="005E677D">
        <w:rPr>
          <w:rFonts w:ascii="Times New Roman" w:eastAsia="Times New Roman" w:hAnsi="Times New Roman" w:cs="Times New Roman"/>
          <w:sz w:val="24"/>
          <w:szCs w:val="24"/>
          <w:lang w:eastAsia="ru-RU"/>
        </w:rPr>
        <w:t>Что мы помним о правилах поведения на улице из рассказов родителей и из занятий в детском саду. Что для человека</w:t>
      </w:r>
      <w:r w:rsidR="009A4C46" w:rsidRPr="005E677D">
        <w:rPr>
          <w:rFonts w:ascii="Times New Roman" w:eastAsia="Times New Roman" w:hAnsi="Times New Roman" w:cs="Times New Roman"/>
          <w:sz w:val="24"/>
          <w:szCs w:val="24"/>
          <w:lang w:eastAsia="ru-RU"/>
        </w:rPr>
        <w:t xml:space="preserve"> значит дисциплина на улице. С</w:t>
      </w:r>
      <w:r w:rsidRPr="005E677D">
        <w:rPr>
          <w:rFonts w:ascii="Times New Roman" w:eastAsia="Times New Roman" w:hAnsi="Times New Roman" w:cs="Times New Roman"/>
          <w:sz w:val="24"/>
          <w:szCs w:val="24"/>
          <w:lang w:eastAsia="ru-RU"/>
        </w:rPr>
        <w:t>южетно-ролевая игра «Пешеход-водитель».</w:t>
      </w:r>
      <w:r w:rsidR="00A9708E" w:rsidRPr="00A9708E">
        <w:rPr>
          <w:rFonts w:ascii="Times New Roman" w:eastAsia="Times New Roman" w:hAnsi="Times New Roman" w:cs="Times New Roman"/>
          <w:color w:val="000000"/>
          <w:sz w:val="24"/>
          <w:szCs w:val="24"/>
          <w:lang w:eastAsia="ru-RU"/>
        </w:rPr>
        <w:t xml:space="preserve"> </w:t>
      </w:r>
      <w:r w:rsidR="00A9708E" w:rsidRPr="00F74809">
        <w:rPr>
          <w:rFonts w:ascii="Times New Roman" w:eastAsia="Times New Roman" w:hAnsi="Times New Roman" w:cs="Times New Roman"/>
          <w:color w:val="000000"/>
          <w:sz w:val="24"/>
          <w:szCs w:val="24"/>
          <w:lang w:eastAsia="ru-RU"/>
        </w:rPr>
        <w:t>Беседа о ПДД.</w:t>
      </w:r>
    </w:p>
    <w:p w:rsidR="00180D32" w:rsidRPr="002C430A" w:rsidRDefault="00A9708E" w:rsidP="002C430A">
      <w:pPr>
        <w:shd w:val="clear" w:color="auto" w:fill="FFFFFF"/>
        <w:spacing w:after="0" w:line="240" w:lineRule="auto"/>
        <w:rPr>
          <w:rFonts w:ascii="Arial" w:eastAsia="Times New Roman" w:hAnsi="Arial" w:cs="Arial"/>
          <w:color w:val="000000"/>
          <w:sz w:val="21"/>
          <w:szCs w:val="21"/>
          <w:lang w:eastAsia="ru-RU"/>
        </w:rPr>
      </w:pPr>
      <w:r w:rsidRPr="00F74809">
        <w:rPr>
          <w:rFonts w:ascii="Times New Roman" w:eastAsia="Times New Roman" w:hAnsi="Times New Roman" w:cs="Times New Roman"/>
          <w:color w:val="000000"/>
          <w:sz w:val="24"/>
          <w:szCs w:val="24"/>
          <w:lang w:eastAsia="ru-RU"/>
        </w:rPr>
        <w:t>Вопрос для обсуждения: «Что было бы в жизни, если бы не было правил дорожного движения?»</w:t>
      </w:r>
    </w:p>
    <w:p w:rsidR="00180D32" w:rsidRPr="005E677D" w:rsidRDefault="00180D32"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b/>
          <w:bCs/>
          <w:sz w:val="24"/>
          <w:szCs w:val="24"/>
          <w:lang w:eastAsia="ru-RU"/>
        </w:rPr>
        <w:t xml:space="preserve"> На пути в школу</w:t>
      </w:r>
      <w:r w:rsidR="009A4C46" w:rsidRPr="005E677D">
        <w:rPr>
          <w:rFonts w:ascii="Times New Roman" w:eastAsia="Times New Roman" w:hAnsi="Times New Roman" w:cs="Times New Roman"/>
          <w:b/>
          <w:bCs/>
          <w:sz w:val="24"/>
          <w:szCs w:val="24"/>
          <w:lang w:eastAsia="ru-RU"/>
        </w:rPr>
        <w:t xml:space="preserve"> -2 часа</w:t>
      </w:r>
    </w:p>
    <w:p w:rsidR="00180D32" w:rsidRPr="005E677D" w:rsidRDefault="00180D32"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Безопасное движение пешеходов по улице и автомобильной дороге. Правила перехода улиц и дорог с односторонним и двусторонним движением транспорта. Самый безопасный пешеходный переход. Правила безопасного поведения при переходе улиц и дорог.</w:t>
      </w:r>
    </w:p>
    <w:p w:rsidR="00180D32" w:rsidRPr="005E677D" w:rsidRDefault="00180D32"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Практические занятия: пешеходная прогулка к перекрёстку с целью наблюдения за движением автотранспорта и пешеходов на перекрёстке. Разбор маршрутов «дом – шко</w:t>
      </w:r>
      <w:r w:rsidR="002C430A">
        <w:rPr>
          <w:rFonts w:ascii="Times New Roman" w:eastAsia="Times New Roman" w:hAnsi="Times New Roman" w:cs="Times New Roman"/>
          <w:sz w:val="24"/>
          <w:szCs w:val="24"/>
          <w:lang w:eastAsia="ru-RU"/>
        </w:rPr>
        <w:t xml:space="preserve">ла – дом».    </w:t>
      </w:r>
      <w:r w:rsidRPr="005E677D">
        <w:rPr>
          <w:rFonts w:ascii="Times New Roman" w:eastAsia="Times New Roman" w:hAnsi="Times New Roman" w:cs="Times New Roman"/>
          <w:sz w:val="24"/>
          <w:szCs w:val="24"/>
          <w:lang w:eastAsia="ru-RU"/>
        </w:rPr>
        <w:t>Игры на транспортной площадке «Ч</w:t>
      </w:r>
      <w:r w:rsidR="002C430A">
        <w:rPr>
          <w:rFonts w:ascii="Times New Roman" w:eastAsia="Times New Roman" w:hAnsi="Times New Roman" w:cs="Times New Roman"/>
          <w:sz w:val="24"/>
          <w:szCs w:val="24"/>
          <w:lang w:eastAsia="ru-RU"/>
        </w:rPr>
        <w:t>то можно и что нельзя», «Заяц».</w:t>
      </w:r>
    </w:p>
    <w:p w:rsidR="00180D32" w:rsidRPr="005E677D" w:rsidRDefault="00180D32"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b/>
          <w:bCs/>
          <w:sz w:val="24"/>
          <w:szCs w:val="24"/>
          <w:lang w:eastAsia="ru-RU"/>
        </w:rPr>
        <w:t xml:space="preserve"> Улица и </w:t>
      </w:r>
      <w:proofErr w:type="gramStart"/>
      <w:r w:rsidRPr="005E677D">
        <w:rPr>
          <w:rFonts w:ascii="Times New Roman" w:eastAsia="Times New Roman" w:hAnsi="Times New Roman" w:cs="Times New Roman"/>
          <w:b/>
          <w:bCs/>
          <w:sz w:val="24"/>
          <w:szCs w:val="24"/>
          <w:lang w:eastAsia="ru-RU"/>
        </w:rPr>
        <w:t>дорога</w:t>
      </w:r>
      <w:r w:rsidR="00753E72" w:rsidRPr="005E677D">
        <w:rPr>
          <w:rFonts w:ascii="Times New Roman" w:eastAsia="Times New Roman" w:hAnsi="Times New Roman" w:cs="Times New Roman"/>
          <w:b/>
          <w:bCs/>
          <w:sz w:val="24"/>
          <w:szCs w:val="24"/>
          <w:lang w:eastAsia="ru-RU"/>
        </w:rPr>
        <w:t xml:space="preserve">  -</w:t>
      </w:r>
      <w:proofErr w:type="gramEnd"/>
      <w:r w:rsidR="00753E72" w:rsidRPr="005E677D">
        <w:rPr>
          <w:rFonts w:ascii="Times New Roman" w:eastAsia="Times New Roman" w:hAnsi="Times New Roman" w:cs="Times New Roman"/>
          <w:b/>
          <w:bCs/>
          <w:sz w:val="24"/>
          <w:szCs w:val="24"/>
          <w:lang w:eastAsia="ru-RU"/>
        </w:rPr>
        <w:t xml:space="preserve"> 3</w:t>
      </w:r>
      <w:r w:rsidR="009A4C46" w:rsidRPr="005E677D">
        <w:rPr>
          <w:rFonts w:ascii="Times New Roman" w:eastAsia="Times New Roman" w:hAnsi="Times New Roman" w:cs="Times New Roman"/>
          <w:b/>
          <w:bCs/>
          <w:sz w:val="24"/>
          <w:szCs w:val="24"/>
          <w:lang w:eastAsia="ru-RU"/>
        </w:rPr>
        <w:t xml:space="preserve"> часа</w:t>
      </w:r>
    </w:p>
    <w:p w:rsidR="00180D32" w:rsidRPr="005E677D" w:rsidRDefault="00180D32"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Улица, тротуар, проезжая часть (мостовая), двор, поведение во дворе, люди, машины на улице. Дорожная разметка: «Регулируемый пешеходный переход», «Зебра», островки безопасности. Перекрёстки и переходы.</w:t>
      </w:r>
    </w:p>
    <w:p w:rsidR="00180D32" w:rsidRPr="005E677D" w:rsidRDefault="00180D32"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Игры, в которые можно играть во дворе. Рекомендации по выбору мест их прове</w:t>
      </w:r>
      <w:r w:rsidR="00F77471" w:rsidRPr="005E677D">
        <w:rPr>
          <w:rFonts w:ascii="Times New Roman" w:eastAsia="Times New Roman" w:hAnsi="Times New Roman" w:cs="Times New Roman"/>
          <w:sz w:val="24"/>
          <w:szCs w:val="24"/>
          <w:lang w:eastAsia="ru-RU"/>
        </w:rPr>
        <w:t>дения. Конкурс рисунков по теме</w:t>
      </w:r>
      <w:r w:rsidRPr="005E677D">
        <w:rPr>
          <w:rFonts w:ascii="Times New Roman" w:eastAsia="Times New Roman" w:hAnsi="Times New Roman" w:cs="Times New Roman"/>
          <w:sz w:val="24"/>
          <w:szCs w:val="24"/>
          <w:lang w:eastAsia="ru-RU"/>
        </w:rPr>
        <w:t>: «Моя</w:t>
      </w:r>
      <w:r w:rsidR="00F77471" w:rsidRPr="005E677D">
        <w:rPr>
          <w:rFonts w:ascii="Times New Roman" w:eastAsia="Times New Roman" w:hAnsi="Times New Roman" w:cs="Times New Roman"/>
          <w:sz w:val="24"/>
          <w:szCs w:val="24"/>
          <w:lang w:eastAsia="ru-RU"/>
        </w:rPr>
        <w:t xml:space="preserve"> улица»</w:t>
      </w:r>
      <w:r w:rsidRPr="005E677D">
        <w:rPr>
          <w:rFonts w:ascii="Times New Roman" w:eastAsia="Times New Roman" w:hAnsi="Times New Roman" w:cs="Times New Roman"/>
          <w:sz w:val="24"/>
          <w:szCs w:val="24"/>
          <w:lang w:eastAsia="ru-RU"/>
        </w:rPr>
        <w:t>.</w:t>
      </w:r>
    </w:p>
    <w:p w:rsidR="00180D32" w:rsidRPr="005E677D" w:rsidRDefault="00180D32"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b/>
          <w:bCs/>
          <w:sz w:val="24"/>
          <w:szCs w:val="24"/>
          <w:lang w:eastAsia="ru-RU"/>
        </w:rPr>
        <w:t xml:space="preserve"> Дорожная грамота</w:t>
      </w:r>
      <w:r w:rsidR="009A4C46" w:rsidRPr="005E677D">
        <w:rPr>
          <w:rFonts w:ascii="Times New Roman" w:eastAsia="Times New Roman" w:hAnsi="Times New Roman" w:cs="Times New Roman"/>
          <w:b/>
          <w:bCs/>
          <w:sz w:val="24"/>
          <w:szCs w:val="24"/>
          <w:lang w:eastAsia="ru-RU"/>
        </w:rPr>
        <w:t xml:space="preserve"> - 2 часа</w:t>
      </w:r>
    </w:p>
    <w:p w:rsidR="00180D32" w:rsidRPr="005E677D" w:rsidRDefault="00180D32"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lastRenderedPageBreak/>
        <w:t>Знаки, светофоры, сигналы регулировщика, их назначение. Виды светофоров (по расположению сигналов, по назначению), назначение световых сигналов. Поведение пешеходов при том или ином сигнале светофора. Пешеходные светофоры, транспортные светофоры. Сигналы машин (поворот, задний ход), как на них реагировать.</w:t>
      </w:r>
      <w:r w:rsidR="005E677D" w:rsidRPr="005E677D">
        <w:rPr>
          <w:rFonts w:ascii="Times New Roman" w:eastAsia="Times New Roman" w:hAnsi="Times New Roman" w:cs="Times New Roman"/>
          <w:b/>
          <w:bCs/>
          <w:color w:val="000000"/>
          <w:sz w:val="24"/>
          <w:szCs w:val="24"/>
          <w:lang w:eastAsia="ru-RU"/>
        </w:rPr>
        <w:t xml:space="preserve"> </w:t>
      </w:r>
      <w:r w:rsidR="005E677D" w:rsidRPr="005E677D">
        <w:rPr>
          <w:rFonts w:ascii="Times New Roman" w:eastAsia="Times New Roman" w:hAnsi="Times New Roman" w:cs="Times New Roman"/>
          <w:color w:val="000000"/>
          <w:sz w:val="24"/>
          <w:szCs w:val="24"/>
          <w:lang w:eastAsia="ru-RU"/>
        </w:rPr>
        <w:t xml:space="preserve"> Стихотворение </w:t>
      </w:r>
      <w:proofErr w:type="spellStart"/>
      <w:r w:rsidR="005E677D" w:rsidRPr="005E677D">
        <w:rPr>
          <w:rFonts w:ascii="Times New Roman" w:eastAsia="Times New Roman" w:hAnsi="Times New Roman" w:cs="Times New Roman"/>
          <w:color w:val="000000"/>
          <w:sz w:val="24"/>
          <w:szCs w:val="24"/>
          <w:lang w:eastAsia="ru-RU"/>
        </w:rPr>
        <w:t>Г.Титова</w:t>
      </w:r>
      <w:proofErr w:type="spellEnd"/>
      <w:r w:rsidR="005E677D" w:rsidRPr="005E677D">
        <w:rPr>
          <w:rFonts w:ascii="Times New Roman" w:eastAsia="Times New Roman" w:hAnsi="Times New Roman" w:cs="Times New Roman"/>
          <w:color w:val="000000"/>
          <w:sz w:val="24"/>
          <w:szCs w:val="24"/>
          <w:lang w:eastAsia="ru-RU"/>
        </w:rPr>
        <w:t xml:space="preserve"> «Я над шумным перекрёстком»</w:t>
      </w:r>
      <w:r w:rsidR="005E677D" w:rsidRPr="005E677D">
        <w:rPr>
          <w:rFonts w:ascii="Times New Roman" w:eastAsia="Times New Roman" w:hAnsi="Times New Roman" w:cs="Times New Roman"/>
          <w:b/>
          <w:bCs/>
          <w:color w:val="000000"/>
          <w:sz w:val="24"/>
          <w:szCs w:val="24"/>
          <w:lang w:eastAsia="ru-RU"/>
        </w:rPr>
        <w:t>,</w:t>
      </w:r>
      <w:r w:rsidR="005E677D" w:rsidRPr="005E677D">
        <w:rPr>
          <w:rFonts w:ascii="Times New Roman" w:eastAsia="Times New Roman" w:hAnsi="Times New Roman" w:cs="Times New Roman"/>
          <w:color w:val="000000"/>
          <w:sz w:val="24"/>
          <w:szCs w:val="24"/>
          <w:lang w:eastAsia="ru-RU"/>
        </w:rPr>
        <w:t> исторический материал</w:t>
      </w:r>
      <w:r w:rsidR="005E677D" w:rsidRPr="005E677D">
        <w:rPr>
          <w:rFonts w:ascii="Times New Roman" w:eastAsia="Times New Roman" w:hAnsi="Times New Roman" w:cs="Times New Roman"/>
          <w:b/>
          <w:bCs/>
          <w:color w:val="000000"/>
          <w:sz w:val="24"/>
          <w:szCs w:val="24"/>
          <w:lang w:eastAsia="ru-RU"/>
        </w:rPr>
        <w:t>, </w:t>
      </w:r>
      <w:r w:rsidR="005E677D" w:rsidRPr="005E677D">
        <w:rPr>
          <w:rFonts w:ascii="Times New Roman" w:eastAsia="Times New Roman" w:hAnsi="Times New Roman" w:cs="Times New Roman"/>
          <w:color w:val="000000"/>
          <w:sz w:val="24"/>
          <w:szCs w:val="24"/>
          <w:lang w:eastAsia="ru-RU"/>
        </w:rPr>
        <w:t>беседа</w:t>
      </w:r>
      <w:r w:rsidR="005E677D" w:rsidRPr="005E677D">
        <w:rPr>
          <w:rFonts w:ascii="Times New Roman" w:eastAsia="Times New Roman" w:hAnsi="Times New Roman" w:cs="Times New Roman"/>
          <w:b/>
          <w:bCs/>
          <w:color w:val="000000"/>
          <w:sz w:val="24"/>
          <w:szCs w:val="24"/>
          <w:lang w:eastAsia="ru-RU"/>
        </w:rPr>
        <w:t>, </w:t>
      </w:r>
      <w:r w:rsidR="005E677D" w:rsidRPr="005E677D">
        <w:rPr>
          <w:rFonts w:ascii="Times New Roman" w:eastAsia="Times New Roman" w:hAnsi="Times New Roman" w:cs="Times New Roman"/>
          <w:color w:val="000000"/>
          <w:sz w:val="24"/>
          <w:szCs w:val="24"/>
          <w:lang w:eastAsia="ru-RU"/>
        </w:rPr>
        <w:t xml:space="preserve">стихотворение </w:t>
      </w:r>
      <w:proofErr w:type="spellStart"/>
      <w:r w:rsidR="005E677D" w:rsidRPr="005E677D">
        <w:rPr>
          <w:rFonts w:ascii="Times New Roman" w:eastAsia="Times New Roman" w:hAnsi="Times New Roman" w:cs="Times New Roman"/>
          <w:color w:val="000000"/>
          <w:sz w:val="24"/>
          <w:szCs w:val="24"/>
          <w:lang w:eastAsia="ru-RU"/>
        </w:rPr>
        <w:t>Я.Пишумова</w:t>
      </w:r>
      <w:proofErr w:type="spellEnd"/>
      <w:r w:rsidR="005E677D" w:rsidRPr="005E677D">
        <w:rPr>
          <w:rFonts w:ascii="Times New Roman" w:eastAsia="Times New Roman" w:hAnsi="Times New Roman" w:cs="Times New Roman"/>
          <w:color w:val="000000"/>
          <w:sz w:val="24"/>
          <w:szCs w:val="24"/>
          <w:lang w:eastAsia="ru-RU"/>
        </w:rPr>
        <w:t xml:space="preserve"> </w:t>
      </w:r>
      <w:proofErr w:type="gramStart"/>
      <w:r w:rsidR="005E677D" w:rsidRPr="005E677D">
        <w:rPr>
          <w:rFonts w:ascii="Times New Roman" w:eastAsia="Times New Roman" w:hAnsi="Times New Roman" w:cs="Times New Roman"/>
          <w:color w:val="000000"/>
          <w:sz w:val="24"/>
          <w:szCs w:val="24"/>
          <w:lang w:eastAsia="ru-RU"/>
        </w:rPr>
        <w:t>« На</w:t>
      </w:r>
      <w:proofErr w:type="gramEnd"/>
      <w:r w:rsidR="005E677D" w:rsidRPr="005E677D">
        <w:rPr>
          <w:rFonts w:ascii="Times New Roman" w:eastAsia="Times New Roman" w:hAnsi="Times New Roman" w:cs="Times New Roman"/>
          <w:color w:val="000000"/>
          <w:sz w:val="24"/>
          <w:szCs w:val="24"/>
          <w:lang w:eastAsia="ru-RU"/>
        </w:rPr>
        <w:t xml:space="preserve"> посту стоят два брата…»</w:t>
      </w:r>
      <w:r w:rsidR="005E677D" w:rsidRPr="005E677D">
        <w:rPr>
          <w:rFonts w:ascii="Times New Roman" w:eastAsia="Times New Roman" w:hAnsi="Times New Roman" w:cs="Times New Roman"/>
          <w:b/>
          <w:bCs/>
          <w:color w:val="000000"/>
          <w:sz w:val="24"/>
          <w:szCs w:val="24"/>
          <w:lang w:eastAsia="ru-RU"/>
        </w:rPr>
        <w:t>, </w:t>
      </w:r>
    </w:p>
    <w:p w:rsidR="00180D32" w:rsidRPr="005E677D" w:rsidRDefault="00180D32"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Практические занятия. Рисование светофоров, раскрашивание сигналов. Игра на внимание «Огни светофора», «Запомни сигналы регулировщ</w:t>
      </w:r>
      <w:r w:rsidR="009F2BFA">
        <w:rPr>
          <w:rFonts w:ascii="Times New Roman" w:eastAsia="Times New Roman" w:hAnsi="Times New Roman" w:cs="Times New Roman"/>
          <w:sz w:val="24"/>
          <w:szCs w:val="24"/>
          <w:lang w:eastAsia="ru-RU"/>
        </w:rPr>
        <w:t>ика», настольные игры и макеты.</w:t>
      </w:r>
    </w:p>
    <w:p w:rsidR="00180D32" w:rsidRPr="005E677D" w:rsidRDefault="00180D32"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b/>
          <w:bCs/>
          <w:sz w:val="24"/>
          <w:szCs w:val="24"/>
          <w:lang w:eastAsia="ru-RU"/>
        </w:rPr>
        <w:t xml:space="preserve"> Движение по улице и дороге</w:t>
      </w:r>
      <w:r w:rsidR="009A4C46" w:rsidRPr="005E677D">
        <w:rPr>
          <w:rFonts w:ascii="Times New Roman" w:eastAsia="Times New Roman" w:hAnsi="Times New Roman" w:cs="Times New Roman"/>
          <w:b/>
          <w:bCs/>
          <w:sz w:val="24"/>
          <w:szCs w:val="24"/>
          <w:lang w:eastAsia="ru-RU"/>
        </w:rPr>
        <w:t xml:space="preserve"> </w:t>
      </w:r>
      <w:r w:rsidR="00F77471" w:rsidRPr="005E677D">
        <w:rPr>
          <w:rFonts w:ascii="Times New Roman" w:eastAsia="Times New Roman" w:hAnsi="Times New Roman" w:cs="Times New Roman"/>
          <w:b/>
          <w:bCs/>
          <w:sz w:val="24"/>
          <w:szCs w:val="24"/>
          <w:lang w:eastAsia="ru-RU"/>
        </w:rPr>
        <w:t xml:space="preserve">- </w:t>
      </w:r>
      <w:r w:rsidR="009A4C46" w:rsidRPr="005E677D">
        <w:rPr>
          <w:rFonts w:ascii="Times New Roman" w:eastAsia="Times New Roman" w:hAnsi="Times New Roman" w:cs="Times New Roman"/>
          <w:b/>
          <w:bCs/>
          <w:sz w:val="24"/>
          <w:szCs w:val="24"/>
          <w:lang w:eastAsia="ru-RU"/>
        </w:rPr>
        <w:t>2 часа</w:t>
      </w:r>
    </w:p>
    <w:p w:rsidR="00180D32" w:rsidRPr="005E677D" w:rsidRDefault="00180D32"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Что такое группа учащихся. Как надо идти группе учащихся по тротуару, обочине дороги и пешеходным переходам. Правила поведения группы на остановках общественного транспорта и в транспорте. Что такое колонна учащихся и с какой целью она организуется. Предусмотренный правилами порядок движения колонны учащихся по улице и дороге. Правила безопасного поведения учащихся в колонне.</w:t>
      </w:r>
    </w:p>
    <w:p w:rsidR="009A4C46" w:rsidRPr="005E677D" w:rsidRDefault="00180D32" w:rsidP="009A4C46">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 xml:space="preserve">Транспортные средства – необходимые помощники современного человека. Специальности автомобилей. Специальный автотранспорт помогает людям в беде. </w:t>
      </w:r>
    </w:p>
    <w:p w:rsidR="00180D32" w:rsidRPr="005E677D" w:rsidRDefault="00180D32"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 Изготовление макетов различных видов транспорта, рисование машин разного назначения, кро</w:t>
      </w:r>
      <w:r w:rsidR="009F2BFA">
        <w:rPr>
          <w:rFonts w:ascii="Times New Roman" w:eastAsia="Times New Roman" w:hAnsi="Times New Roman" w:cs="Times New Roman"/>
          <w:sz w:val="24"/>
          <w:szCs w:val="24"/>
          <w:lang w:eastAsia="ru-RU"/>
        </w:rPr>
        <w:t>ссворды и ребусы по транспорту.</w:t>
      </w:r>
    </w:p>
    <w:p w:rsidR="00180D32" w:rsidRPr="005E677D" w:rsidRDefault="00180D32"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b/>
          <w:bCs/>
          <w:sz w:val="24"/>
          <w:szCs w:val="24"/>
          <w:lang w:eastAsia="ru-RU"/>
        </w:rPr>
        <w:t>Дорожные знаки</w:t>
      </w:r>
      <w:r w:rsidR="009A4C46" w:rsidRPr="005E677D">
        <w:rPr>
          <w:rFonts w:ascii="Times New Roman" w:eastAsia="Times New Roman" w:hAnsi="Times New Roman" w:cs="Times New Roman"/>
          <w:b/>
          <w:bCs/>
          <w:sz w:val="24"/>
          <w:szCs w:val="24"/>
          <w:lang w:eastAsia="ru-RU"/>
        </w:rPr>
        <w:t xml:space="preserve"> –</w:t>
      </w:r>
      <w:r w:rsidR="00753E72" w:rsidRPr="005E677D">
        <w:rPr>
          <w:rFonts w:ascii="Times New Roman" w:eastAsia="Times New Roman" w:hAnsi="Times New Roman" w:cs="Times New Roman"/>
          <w:b/>
          <w:bCs/>
          <w:sz w:val="24"/>
          <w:szCs w:val="24"/>
          <w:lang w:eastAsia="ru-RU"/>
        </w:rPr>
        <w:t xml:space="preserve"> 4 </w:t>
      </w:r>
      <w:r w:rsidR="009A4C46" w:rsidRPr="005E677D">
        <w:rPr>
          <w:rFonts w:ascii="Times New Roman" w:eastAsia="Times New Roman" w:hAnsi="Times New Roman" w:cs="Times New Roman"/>
          <w:b/>
          <w:bCs/>
          <w:sz w:val="24"/>
          <w:szCs w:val="24"/>
          <w:lang w:eastAsia="ru-RU"/>
        </w:rPr>
        <w:t>часа</w:t>
      </w:r>
    </w:p>
    <w:p w:rsidR="00180D32" w:rsidRPr="005E677D" w:rsidRDefault="00180D32"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Зачем нужны дорожные знаки. На какие группы они делятся. Значение отдельных знаков, где они устанавливаются. Знаки: «Пешеходный переход», «Дети», «Движение пешеходов запрещено», «Место остановки автобуса и (или) троллейбуса», опознавательные знаки «Транспортные средства, перевозящие группу детей», «Автомобиль, управляемый инвалидом».</w:t>
      </w:r>
    </w:p>
    <w:p w:rsidR="009A4C46" w:rsidRPr="005E677D" w:rsidRDefault="00F77471" w:rsidP="00180D32">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И</w:t>
      </w:r>
      <w:r w:rsidR="00180D32" w:rsidRPr="005E677D">
        <w:rPr>
          <w:rFonts w:ascii="Times New Roman" w:eastAsia="Times New Roman" w:hAnsi="Times New Roman" w:cs="Times New Roman"/>
          <w:sz w:val="24"/>
          <w:szCs w:val="24"/>
          <w:lang w:eastAsia="ru-RU"/>
        </w:rPr>
        <w:t xml:space="preserve">зготовление дорожных знаков, рисование по трафаретам дорожных знаков, игры «Большая прогулка», «Дорожное лото» (на запоминание и постановку знаков </w:t>
      </w:r>
      <w:r w:rsidR="004F5F93" w:rsidRPr="005E677D">
        <w:rPr>
          <w:rFonts w:ascii="Times New Roman" w:eastAsia="Times New Roman" w:hAnsi="Times New Roman" w:cs="Times New Roman"/>
          <w:sz w:val="24"/>
          <w:szCs w:val="24"/>
          <w:lang w:eastAsia="ru-RU"/>
        </w:rPr>
        <w:t>в нужном месте), «Собери знак».</w:t>
      </w:r>
    </w:p>
    <w:p w:rsidR="00992FCC" w:rsidRPr="00992FCC" w:rsidRDefault="00180D32" w:rsidP="00992FCC">
      <w:pPr>
        <w:shd w:val="clear" w:color="auto" w:fill="FFFFFF"/>
        <w:spacing w:after="0" w:line="240" w:lineRule="auto"/>
        <w:rPr>
          <w:rFonts w:ascii="Times New Roman" w:eastAsia="Times New Roman" w:hAnsi="Times New Roman" w:cs="Times New Roman"/>
          <w:i/>
          <w:iCs/>
          <w:color w:val="000000"/>
          <w:sz w:val="27"/>
          <w:szCs w:val="27"/>
          <w:lang w:eastAsia="ru-RU"/>
        </w:rPr>
      </w:pPr>
      <w:r w:rsidRPr="005E677D">
        <w:rPr>
          <w:rFonts w:ascii="Times New Roman" w:eastAsia="Times New Roman" w:hAnsi="Times New Roman" w:cs="Times New Roman"/>
          <w:b/>
          <w:bCs/>
          <w:sz w:val="24"/>
          <w:szCs w:val="24"/>
          <w:lang w:eastAsia="ru-RU"/>
        </w:rPr>
        <w:t>Твой друг – велосипед</w:t>
      </w:r>
      <w:r w:rsidR="009A4C46" w:rsidRPr="005E677D">
        <w:rPr>
          <w:rFonts w:ascii="Times New Roman" w:eastAsia="Times New Roman" w:hAnsi="Times New Roman" w:cs="Times New Roman"/>
          <w:b/>
          <w:bCs/>
          <w:sz w:val="24"/>
          <w:szCs w:val="24"/>
          <w:lang w:eastAsia="ru-RU"/>
        </w:rPr>
        <w:t xml:space="preserve"> - 2 часа</w:t>
      </w:r>
      <w:r w:rsidR="00992FCC" w:rsidRPr="00992FCC">
        <w:rPr>
          <w:rFonts w:ascii="Times New Roman" w:eastAsia="Times New Roman" w:hAnsi="Times New Roman" w:cs="Times New Roman"/>
          <w:i/>
          <w:iCs/>
          <w:color w:val="000000"/>
          <w:sz w:val="27"/>
          <w:szCs w:val="27"/>
          <w:lang w:eastAsia="ru-RU"/>
        </w:rPr>
        <w:t xml:space="preserve"> </w:t>
      </w:r>
    </w:p>
    <w:p w:rsidR="00180D32" w:rsidRPr="00992FCC" w:rsidRDefault="00992FCC" w:rsidP="00992FCC">
      <w:pPr>
        <w:shd w:val="clear" w:color="auto" w:fill="FFFFFF"/>
        <w:spacing w:after="0" w:line="240" w:lineRule="auto"/>
        <w:rPr>
          <w:rFonts w:ascii="Arial" w:eastAsia="Times New Roman" w:hAnsi="Arial" w:cs="Arial"/>
          <w:color w:val="000000"/>
          <w:sz w:val="21"/>
          <w:szCs w:val="21"/>
          <w:lang w:eastAsia="ru-RU"/>
        </w:rPr>
      </w:pPr>
      <w:r w:rsidRPr="00F74809">
        <w:rPr>
          <w:rFonts w:ascii="Times New Roman" w:eastAsia="Times New Roman" w:hAnsi="Times New Roman" w:cs="Times New Roman"/>
          <w:color w:val="000000"/>
          <w:sz w:val="27"/>
          <w:szCs w:val="27"/>
          <w:lang w:eastAsia="ru-RU"/>
        </w:rPr>
        <w:t>Правила безопасной езды на велосипеде. Знаки, регламентирующие движение велосипедиста. Понятие "Велосипед". Кто может управлять велосипедом. Правила езды на велосипеде по дорогам. Специальные места для езды на велосипеде. Правила перевозки людей и грузов на велосипеде. Буксировка велосипеда. Сигналы велосипедиста.</w:t>
      </w:r>
    </w:p>
    <w:p w:rsidR="00992FCC" w:rsidRDefault="00180D32" w:rsidP="00E86975">
      <w:pPr>
        <w:spacing w:after="15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Устройство велосипеда. Где можно кататься на велосипеде и как правильно это делать. Уход за велосипедом.</w:t>
      </w:r>
    </w:p>
    <w:p w:rsidR="00753E72" w:rsidRPr="005E677D" w:rsidRDefault="00753E72" w:rsidP="00180D32">
      <w:pPr>
        <w:spacing w:after="0" w:line="240" w:lineRule="auto"/>
        <w:rPr>
          <w:rFonts w:ascii="Times New Roman" w:eastAsia="Times New Roman" w:hAnsi="Times New Roman" w:cs="Times New Roman"/>
          <w:b/>
          <w:sz w:val="24"/>
          <w:szCs w:val="24"/>
          <w:lang w:eastAsia="ru-RU"/>
        </w:rPr>
      </w:pPr>
      <w:r w:rsidRPr="005E677D">
        <w:rPr>
          <w:rFonts w:ascii="Times New Roman" w:eastAsia="Times New Roman" w:hAnsi="Times New Roman" w:cs="Times New Roman"/>
          <w:b/>
          <w:bCs/>
          <w:sz w:val="24"/>
          <w:szCs w:val="24"/>
          <w:lang w:eastAsia="ru-RU"/>
        </w:rPr>
        <w:t xml:space="preserve">Дарить радость </w:t>
      </w:r>
      <w:proofErr w:type="gramStart"/>
      <w:r w:rsidRPr="005E677D">
        <w:rPr>
          <w:rFonts w:ascii="Times New Roman" w:eastAsia="Times New Roman" w:hAnsi="Times New Roman" w:cs="Times New Roman"/>
          <w:b/>
          <w:bCs/>
          <w:sz w:val="24"/>
          <w:szCs w:val="24"/>
          <w:lang w:eastAsia="ru-RU"/>
        </w:rPr>
        <w:t>людям</w:t>
      </w:r>
      <w:r w:rsidRPr="005E677D">
        <w:rPr>
          <w:rFonts w:ascii="Times New Roman" w:eastAsia="Times New Roman" w:hAnsi="Times New Roman" w:cs="Times New Roman"/>
          <w:sz w:val="24"/>
          <w:szCs w:val="24"/>
          <w:lang w:eastAsia="ru-RU"/>
        </w:rPr>
        <w:t>  -</w:t>
      </w:r>
      <w:proofErr w:type="gramEnd"/>
      <w:r w:rsidRPr="005E677D">
        <w:rPr>
          <w:rFonts w:ascii="Times New Roman" w:eastAsia="Times New Roman" w:hAnsi="Times New Roman" w:cs="Times New Roman"/>
          <w:sz w:val="24"/>
          <w:szCs w:val="24"/>
          <w:lang w:eastAsia="ru-RU"/>
        </w:rPr>
        <w:t xml:space="preserve"> </w:t>
      </w:r>
      <w:r w:rsidRPr="005E677D">
        <w:rPr>
          <w:rFonts w:ascii="Times New Roman" w:eastAsia="Times New Roman" w:hAnsi="Times New Roman" w:cs="Times New Roman"/>
          <w:b/>
          <w:sz w:val="24"/>
          <w:szCs w:val="24"/>
          <w:lang w:eastAsia="ru-RU"/>
        </w:rPr>
        <w:t>2часа</w:t>
      </w:r>
    </w:p>
    <w:p w:rsidR="009A4C46" w:rsidRPr="005E677D" w:rsidRDefault="00753E72" w:rsidP="00180D32">
      <w:pPr>
        <w:spacing w:after="0" w:line="240" w:lineRule="auto"/>
        <w:rPr>
          <w:rFonts w:ascii="Times New Roman" w:eastAsia="Times New Roman" w:hAnsi="Times New Roman" w:cs="Times New Roman"/>
          <w:b/>
          <w:bCs/>
          <w:sz w:val="24"/>
          <w:szCs w:val="24"/>
          <w:lang w:eastAsia="ru-RU"/>
        </w:rPr>
      </w:pPr>
      <w:r w:rsidRPr="005E677D">
        <w:rPr>
          <w:rFonts w:ascii="Times New Roman" w:eastAsia="Times New Roman" w:hAnsi="Times New Roman" w:cs="Times New Roman"/>
          <w:sz w:val="24"/>
          <w:szCs w:val="24"/>
          <w:lang w:eastAsia="ru-RU"/>
        </w:rPr>
        <w:t>(Подготовка и выступление агитбригады перед учащимися школы, дошкольниками, родителями с целью пропаганды ПДД, развития творческих способностей учащихся)</w:t>
      </w:r>
    </w:p>
    <w:p w:rsidR="009A4C46" w:rsidRPr="005E677D" w:rsidRDefault="009A4C46" w:rsidP="00180D32">
      <w:pPr>
        <w:spacing w:after="0" w:line="240" w:lineRule="auto"/>
        <w:rPr>
          <w:rFonts w:ascii="Times New Roman" w:eastAsia="Times New Roman" w:hAnsi="Times New Roman" w:cs="Times New Roman"/>
          <w:b/>
          <w:bCs/>
          <w:sz w:val="24"/>
          <w:szCs w:val="24"/>
          <w:lang w:eastAsia="ru-RU"/>
        </w:rPr>
      </w:pPr>
    </w:p>
    <w:p w:rsidR="00EA27FC" w:rsidRPr="005E677D" w:rsidRDefault="00EA27FC" w:rsidP="00EA27FC">
      <w:pPr>
        <w:spacing w:after="150" w:line="240" w:lineRule="auto"/>
        <w:jc w:val="center"/>
        <w:rPr>
          <w:rFonts w:ascii="Times New Roman" w:eastAsia="Times New Roman" w:hAnsi="Times New Roman" w:cs="Times New Roman"/>
          <w:b/>
          <w:sz w:val="24"/>
          <w:szCs w:val="24"/>
          <w:lang w:eastAsia="ru-RU"/>
        </w:rPr>
      </w:pPr>
      <w:r w:rsidRPr="005E677D">
        <w:rPr>
          <w:rFonts w:ascii="Times New Roman" w:eastAsia="Times New Roman" w:hAnsi="Times New Roman" w:cs="Times New Roman"/>
          <w:b/>
          <w:sz w:val="24"/>
          <w:szCs w:val="24"/>
          <w:lang w:eastAsia="ru-RU"/>
        </w:rPr>
        <w:t>Тематическое планирование</w:t>
      </w:r>
    </w:p>
    <w:tbl>
      <w:tblPr>
        <w:tblStyle w:val="a7"/>
        <w:tblpPr w:leftFromText="180" w:rightFromText="180" w:vertAnchor="text" w:tblpX="-431" w:tblpY="1"/>
        <w:tblOverlap w:val="never"/>
        <w:tblW w:w="10201" w:type="dxa"/>
        <w:tblLook w:val="04A0" w:firstRow="1" w:lastRow="0" w:firstColumn="1" w:lastColumn="0" w:noHBand="0" w:noVBand="1"/>
      </w:tblPr>
      <w:tblGrid>
        <w:gridCol w:w="1251"/>
        <w:gridCol w:w="2677"/>
        <w:gridCol w:w="1544"/>
        <w:gridCol w:w="4729"/>
      </w:tblGrid>
      <w:tr w:rsidR="009F2BFA" w:rsidRPr="005E677D" w:rsidTr="009F2BFA">
        <w:tc>
          <w:tcPr>
            <w:tcW w:w="1251"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 xml:space="preserve">№ </w:t>
            </w:r>
          </w:p>
          <w:p w:rsidR="00EA27FC" w:rsidRPr="005E677D" w:rsidRDefault="00EA27FC" w:rsidP="009F2BFA">
            <w:pPr>
              <w:spacing w:after="150"/>
              <w:rPr>
                <w:rFonts w:ascii="Times New Roman" w:eastAsia="Times New Roman" w:hAnsi="Times New Roman" w:cs="Times New Roman"/>
                <w:sz w:val="24"/>
                <w:szCs w:val="24"/>
                <w:lang w:eastAsia="ru-RU"/>
              </w:rPr>
            </w:pPr>
            <w:proofErr w:type="gramStart"/>
            <w:r w:rsidRPr="005E677D">
              <w:rPr>
                <w:rFonts w:ascii="Times New Roman" w:eastAsia="Times New Roman" w:hAnsi="Times New Roman" w:cs="Times New Roman"/>
                <w:sz w:val="24"/>
                <w:szCs w:val="24"/>
                <w:lang w:eastAsia="ru-RU"/>
              </w:rPr>
              <w:t>п</w:t>
            </w:r>
            <w:proofErr w:type="gramEnd"/>
            <w:r w:rsidRPr="005E677D">
              <w:rPr>
                <w:rFonts w:ascii="Times New Roman" w:eastAsia="Times New Roman" w:hAnsi="Times New Roman" w:cs="Times New Roman"/>
                <w:sz w:val="24"/>
                <w:szCs w:val="24"/>
                <w:lang w:eastAsia="ru-RU"/>
              </w:rPr>
              <w:t>/п</w:t>
            </w:r>
          </w:p>
        </w:tc>
        <w:tc>
          <w:tcPr>
            <w:tcW w:w="2677"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Раздел</w:t>
            </w:r>
          </w:p>
        </w:tc>
        <w:tc>
          <w:tcPr>
            <w:tcW w:w="1544"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Количество часов</w:t>
            </w:r>
          </w:p>
        </w:tc>
        <w:tc>
          <w:tcPr>
            <w:tcW w:w="4729" w:type="dxa"/>
          </w:tcPr>
          <w:p w:rsidR="00EA27FC" w:rsidRPr="005E677D" w:rsidRDefault="00EA27FC" w:rsidP="009F2BFA">
            <w:pPr>
              <w:spacing w:after="150"/>
              <w:jc w:val="center"/>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Характеристика основных видов</w:t>
            </w:r>
          </w:p>
          <w:p w:rsidR="00EA27FC" w:rsidRPr="005E677D" w:rsidRDefault="00EA27FC" w:rsidP="009F2BFA">
            <w:pPr>
              <w:spacing w:after="150"/>
              <w:jc w:val="center"/>
              <w:rPr>
                <w:rFonts w:ascii="Times New Roman" w:eastAsia="Times New Roman" w:hAnsi="Times New Roman" w:cs="Times New Roman"/>
                <w:sz w:val="24"/>
                <w:szCs w:val="24"/>
                <w:lang w:eastAsia="ru-RU"/>
              </w:rPr>
            </w:pPr>
            <w:proofErr w:type="gramStart"/>
            <w:r w:rsidRPr="005E677D">
              <w:rPr>
                <w:rFonts w:ascii="Times New Roman" w:eastAsia="Times New Roman" w:hAnsi="Times New Roman" w:cs="Times New Roman"/>
                <w:sz w:val="24"/>
                <w:szCs w:val="24"/>
                <w:lang w:eastAsia="ru-RU"/>
              </w:rPr>
              <w:t>деятельности</w:t>
            </w:r>
            <w:proofErr w:type="gramEnd"/>
          </w:p>
        </w:tc>
      </w:tr>
      <w:tr w:rsidR="009F2BFA" w:rsidRPr="005E677D" w:rsidTr="009F2BFA">
        <w:tc>
          <w:tcPr>
            <w:tcW w:w="1251"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1.</w:t>
            </w:r>
          </w:p>
        </w:tc>
        <w:tc>
          <w:tcPr>
            <w:tcW w:w="2677" w:type="dxa"/>
          </w:tcPr>
          <w:p w:rsidR="00EA27FC" w:rsidRPr="005E677D" w:rsidRDefault="00EA27FC" w:rsidP="009F2BFA">
            <w:pPr>
              <w:spacing w:after="150"/>
              <w:rPr>
                <w:rFonts w:ascii="Times New Roman" w:eastAsia="Times New Roman" w:hAnsi="Times New Roman" w:cs="Times New Roman"/>
                <w:sz w:val="24"/>
                <w:szCs w:val="24"/>
                <w:lang w:eastAsia="ru-RU"/>
              </w:rPr>
            </w:pPr>
          </w:p>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lastRenderedPageBreak/>
              <w:t>Раздел 1</w:t>
            </w:r>
          </w:p>
          <w:p w:rsidR="00EA27FC" w:rsidRPr="005E677D" w:rsidRDefault="00EA27FC" w:rsidP="009F2BFA">
            <w:pPr>
              <w:spacing w:after="150"/>
              <w:rPr>
                <w:rFonts w:ascii="Times New Roman" w:eastAsia="Times New Roman" w:hAnsi="Times New Roman" w:cs="Times New Roman"/>
                <w:sz w:val="24"/>
                <w:szCs w:val="24"/>
                <w:lang w:eastAsia="ru-RU"/>
              </w:rPr>
            </w:pPr>
          </w:p>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Вводное занятие.</w:t>
            </w:r>
          </w:p>
        </w:tc>
        <w:tc>
          <w:tcPr>
            <w:tcW w:w="1544"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lastRenderedPageBreak/>
              <w:t>1</w:t>
            </w:r>
          </w:p>
        </w:tc>
        <w:tc>
          <w:tcPr>
            <w:tcW w:w="4729" w:type="dxa"/>
          </w:tcPr>
          <w:p w:rsidR="00EA27FC" w:rsidRPr="00E244C9" w:rsidRDefault="00E244C9" w:rsidP="009F2BFA">
            <w:pPr>
              <w:rPr>
                <w:rFonts w:ascii="Times New Roman" w:eastAsia="Times New Roman" w:hAnsi="Times New Roman" w:cs="Times New Roman"/>
                <w:color w:val="000000"/>
                <w:sz w:val="24"/>
                <w:szCs w:val="24"/>
                <w:lang w:eastAsia="ru-RU"/>
              </w:rPr>
            </w:pPr>
            <w:r w:rsidRPr="005E677D">
              <w:rPr>
                <w:rFonts w:ascii="Times New Roman" w:eastAsia="Times New Roman" w:hAnsi="Times New Roman" w:cs="Times New Roman"/>
                <w:color w:val="000000"/>
                <w:sz w:val="24"/>
                <w:szCs w:val="24"/>
                <w:lang w:eastAsia="ru-RU"/>
              </w:rPr>
              <w:t xml:space="preserve">Слушают </w:t>
            </w:r>
            <w:r>
              <w:rPr>
                <w:rFonts w:ascii="Times New Roman" w:eastAsia="Times New Roman" w:hAnsi="Times New Roman" w:cs="Times New Roman"/>
                <w:color w:val="000000"/>
                <w:sz w:val="24"/>
                <w:szCs w:val="24"/>
                <w:lang w:eastAsia="ru-RU"/>
              </w:rPr>
              <w:t>рассказ учителя, задают вопросы. П</w:t>
            </w:r>
            <w:r w:rsidRPr="005E677D">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 xml:space="preserve">осматривают </w:t>
            </w:r>
            <w:proofErr w:type="gramStart"/>
            <w:r>
              <w:rPr>
                <w:rFonts w:ascii="Times New Roman" w:eastAsia="Times New Roman" w:hAnsi="Times New Roman" w:cs="Times New Roman"/>
                <w:color w:val="000000"/>
                <w:sz w:val="24"/>
                <w:szCs w:val="24"/>
                <w:lang w:eastAsia="ru-RU"/>
              </w:rPr>
              <w:t xml:space="preserve">презентации,  </w:t>
            </w:r>
            <w:r w:rsidRPr="005E677D">
              <w:rPr>
                <w:rFonts w:ascii="Times New Roman" w:eastAsia="Times New Roman" w:hAnsi="Times New Roman" w:cs="Times New Roman"/>
                <w:color w:val="000000"/>
                <w:sz w:val="24"/>
                <w:szCs w:val="24"/>
                <w:lang w:eastAsia="ru-RU"/>
              </w:rPr>
              <w:t>анализируют</w:t>
            </w:r>
            <w:proofErr w:type="gramEnd"/>
            <w:r w:rsidRPr="005E677D">
              <w:rPr>
                <w:rFonts w:ascii="Times New Roman" w:eastAsia="Times New Roman" w:hAnsi="Times New Roman" w:cs="Times New Roman"/>
                <w:color w:val="000000"/>
                <w:sz w:val="24"/>
                <w:szCs w:val="24"/>
                <w:lang w:eastAsia="ru-RU"/>
              </w:rPr>
              <w:t xml:space="preserve"> </w:t>
            </w:r>
            <w:r w:rsidRPr="005E677D">
              <w:rPr>
                <w:rFonts w:ascii="Times New Roman" w:eastAsia="Times New Roman" w:hAnsi="Times New Roman" w:cs="Times New Roman"/>
                <w:color w:val="000000"/>
                <w:sz w:val="24"/>
                <w:szCs w:val="24"/>
                <w:lang w:eastAsia="ru-RU"/>
              </w:rPr>
              <w:lastRenderedPageBreak/>
              <w:t>и делают вывод</w:t>
            </w:r>
            <w:r>
              <w:rPr>
                <w:rFonts w:ascii="Times New Roman" w:eastAsia="Times New Roman" w:hAnsi="Times New Roman" w:cs="Times New Roman"/>
                <w:color w:val="000000"/>
                <w:sz w:val="24"/>
                <w:szCs w:val="24"/>
                <w:lang w:eastAsia="ru-RU"/>
              </w:rPr>
              <w:t>.</w:t>
            </w:r>
            <w:r w:rsidRPr="005E677D">
              <w:rPr>
                <w:rFonts w:ascii="Times New Roman" w:eastAsia="Times New Roman" w:hAnsi="Times New Roman" w:cs="Times New Roman"/>
                <w:sz w:val="24"/>
                <w:szCs w:val="24"/>
                <w:lang w:eastAsia="ru-RU"/>
              </w:rPr>
              <w:t xml:space="preserve"> </w:t>
            </w:r>
            <w:r w:rsidR="00EA27FC" w:rsidRPr="005E677D">
              <w:rPr>
                <w:rFonts w:ascii="Times New Roman" w:eastAsia="Times New Roman" w:hAnsi="Times New Roman" w:cs="Times New Roman"/>
                <w:sz w:val="24"/>
                <w:szCs w:val="24"/>
                <w:lang w:eastAsia="ru-RU"/>
              </w:rPr>
              <w:t xml:space="preserve">Обсуждение фильма «Улица полна неожиданностей» Беседа  «В чём заключается опасность для человека на улице. Что значит дисциплина на улице» Разучивание игр по ПДД. Составление </w:t>
            </w:r>
            <w:proofErr w:type="gramStart"/>
            <w:r w:rsidR="00EA27FC" w:rsidRPr="005E677D">
              <w:rPr>
                <w:rFonts w:ascii="Times New Roman" w:eastAsia="Times New Roman" w:hAnsi="Times New Roman" w:cs="Times New Roman"/>
                <w:sz w:val="24"/>
                <w:szCs w:val="24"/>
                <w:lang w:eastAsia="ru-RU"/>
              </w:rPr>
              <w:t>маршрутного  листа</w:t>
            </w:r>
            <w:proofErr w:type="gramEnd"/>
            <w:r w:rsidR="00EA27FC" w:rsidRPr="005E677D">
              <w:rPr>
                <w:rFonts w:ascii="Times New Roman" w:eastAsia="Times New Roman" w:hAnsi="Times New Roman" w:cs="Times New Roman"/>
                <w:sz w:val="24"/>
                <w:szCs w:val="24"/>
                <w:lang w:eastAsia="ru-RU"/>
              </w:rPr>
              <w:t xml:space="preserve"> «дом-школа-дом».</w:t>
            </w:r>
          </w:p>
        </w:tc>
      </w:tr>
      <w:tr w:rsidR="009F2BFA" w:rsidRPr="005E677D" w:rsidTr="009F2BFA">
        <w:tc>
          <w:tcPr>
            <w:tcW w:w="1251"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lastRenderedPageBreak/>
              <w:t>2.</w:t>
            </w:r>
          </w:p>
        </w:tc>
        <w:tc>
          <w:tcPr>
            <w:tcW w:w="2677"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Раздел 2</w:t>
            </w:r>
          </w:p>
          <w:p w:rsidR="00EA27FC" w:rsidRPr="005E677D" w:rsidRDefault="00EA27FC" w:rsidP="009F2BFA">
            <w:pPr>
              <w:spacing w:before="150" w:after="150"/>
              <w:outlineLvl w:val="3"/>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На пути в школу</w:t>
            </w:r>
          </w:p>
          <w:p w:rsidR="00EA27FC" w:rsidRPr="005E677D" w:rsidRDefault="00EA27FC" w:rsidP="009F2BFA">
            <w:pPr>
              <w:spacing w:after="150"/>
              <w:rPr>
                <w:rFonts w:ascii="Times New Roman" w:eastAsia="Times New Roman" w:hAnsi="Times New Roman" w:cs="Times New Roman"/>
                <w:sz w:val="24"/>
                <w:szCs w:val="24"/>
                <w:lang w:eastAsia="ru-RU"/>
              </w:rPr>
            </w:pPr>
          </w:p>
        </w:tc>
        <w:tc>
          <w:tcPr>
            <w:tcW w:w="1544"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2</w:t>
            </w:r>
          </w:p>
        </w:tc>
        <w:tc>
          <w:tcPr>
            <w:tcW w:w="4729" w:type="dxa"/>
          </w:tcPr>
          <w:p w:rsidR="00D14D7A" w:rsidRPr="005E677D" w:rsidRDefault="00D14D7A" w:rsidP="009F2BFA">
            <w:pPr>
              <w:rPr>
                <w:rFonts w:ascii="Times New Roman" w:eastAsia="Times New Roman" w:hAnsi="Times New Roman" w:cs="Times New Roman"/>
                <w:color w:val="000000"/>
                <w:sz w:val="24"/>
                <w:szCs w:val="24"/>
                <w:lang w:eastAsia="ru-RU"/>
              </w:rPr>
            </w:pPr>
            <w:r w:rsidRPr="005E677D">
              <w:rPr>
                <w:rFonts w:ascii="Times New Roman" w:eastAsia="Times New Roman" w:hAnsi="Times New Roman" w:cs="Times New Roman"/>
                <w:color w:val="000000"/>
                <w:sz w:val="24"/>
                <w:szCs w:val="24"/>
                <w:lang w:eastAsia="ru-RU"/>
              </w:rPr>
              <w:t>Знакомятся с планом местности;</w:t>
            </w:r>
          </w:p>
          <w:p w:rsidR="00EA27FC" w:rsidRPr="00C94883" w:rsidRDefault="00D14D7A" w:rsidP="009F2BFA">
            <w:pPr>
              <w:rPr>
                <w:rFonts w:ascii="Times New Roman" w:eastAsia="Times New Roman" w:hAnsi="Times New Roman" w:cs="Times New Roman"/>
                <w:color w:val="000000"/>
                <w:sz w:val="24"/>
                <w:szCs w:val="24"/>
                <w:lang w:eastAsia="ru-RU"/>
              </w:rPr>
            </w:pPr>
            <w:proofErr w:type="gramStart"/>
            <w:r w:rsidRPr="005E677D">
              <w:rPr>
                <w:rFonts w:ascii="Times New Roman" w:eastAsia="Times New Roman" w:hAnsi="Times New Roman" w:cs="Times New Roman"/>
                <w:color w:val="000000"/>
                <w:sz w:val="24"/>
                <w:szCs w:val="24"/>
                <w:lang w:eastAsia="ru-RU"/>
              </w:rPr>
              <w:t>изучают</w:t>
            </w:r>
            <w:proofErr w:type="gramEnd"/>
            <w:r w:rsidRPr="005E677D">
              <w:rPr>
                <w:rFonts w:ascii="Times New Roman" w:eastAsia="Times New Roman" w:hAnsi="Times New Roman" w:cs="Times New Roman"/>
                <w:color w:val="000000"/>
                <w:sz w:val="24"/>
                <w:szCs w:val="24"/>
                <w:lang w:eastAsia="ru-RU"/>
              </w:rPr>
              <w:t xml:space="preserve"> ма</w:t>
            </w:r>
            <w:r>
              <w:rPr>
                <w:rFonts w:ascii="Times New Roman" w:eastAsia="Times New Roman" w:hAnsi="Times New Roman" w:cs="Times New Roman"/>
                <w:color w:val="000000"/>
                <w:sz w:val="24"/>
                <w:szCs w:val="24"/>
                <w:lang w:eastAsia="ru-RU"/>
              </w:rPr>
              <w:t xml:space="preserve">ршрут движения. </w:t>
            </w:r>
            <w:r w:rsidR="00EA27FC" w:rsidRPr="005E677D">
              <w:rPr>
                <w:rFonts w:ascii="Times New Roman" w:eastAsia="Times New Roman" w:hAnsi="Times New Roman" w:cs="Times New Roman"/>
                <w:sz w:val="24"/>
                <w:szCs w:val="24"/>
                <w:lang w:eastAsia="ru-RU"/>
              </w:rPr>
              <w:t>Обсуждение составленных маршрутов. Просмотр презентации по теме. На площадке практически учатся переходить улицы и дороги</w:t>
            </w:r>
            <w:proofErr w:type="gramStart"/>
            <w:r w:rsidR="00EA27FC" w:rsidRPr="005E677D">
              <w:rPr>
                <w:rFonts w:ascii="Times New Roman" w:eastAsia="Times New Roman" w:hAnsi="Times New Roman" w:cs="Times New Roman"/>
                <w:sz w:val="24"/>
                <w:szCs w:val="24"/>
                <w:lang w:eastAsia="ru-RU"/>
              </w:rPr>
              <w:t xml:space="preserve">. </w:t>
            </w:r>
            <w:r w:rsidRPr="005E677D">
              <w:rPr>
                <w:rFonts w:ascii="Times New Roman" w:eastAsia="Times New Roman" w:hAnsi="Times New Roman" w:cs="Times New Roman"/>
                <w:color w:val="000000"/>
                <w:sz w:val="24"/>
                <w:szCs w:val="24"/>
                <w:lang w:eastAsia="ru-RU"/>
              </w:rPr>
              <w:t>измеряют</w:t>
            </w:r>
            <w:proofErr w:type="gramEnd"/>
            <w:r w:rsidRPr="005E677D">
              <w:rPr>
                <w:rFonts w:ascii="Times New Roman" w:eastAsia="Times New Roman" w:hAnsi="Times New Roman" w:cs="Times New Roman"/>
                <w:color w:val="000000"/>
                <w:sz w:val="24"/>
                <w:szCs w:val="24"/>
                <w:lang w:eastAsia="ru-RU"/>
              </w:rPr>
              <w:t xml:space="preserve"> длину своего шага и расстояние между 2-мя объектами.</w:t>
            </w:r>
            <w:r>
              <w:rPr>
                <w:rFonts w:ascii="Times New Roman" w:eastAsia="Times New Roman" w:hAnsi="Times New Roman" w:cs="Times New Roman"/>
                <w:sz w:val="24"/>
                <w:szCs w:val="24"/>
                <w:lang w:eastAsia="ru-RU"/>
              </w:rPr>
              <w:t xml:space="preserve"> </w:t>
            </w:r>
            <w:r w:rsidR="00EA27FC" w:rsidRPr="005E677D">
              <w:rPr>
                <w:rFonts w:ascii="Times New Roman" w:eastAsia="Times New Roman" w:hAnsi="Times New Roman" w:cs="Times New Roman"/>
                <w:sz w:val="24"/>
                <w:szCs w:val="24"/>
                <w:lang w:eastAsia="ru-RU"/>
              </w:rPr>
              <w:t>Проводится сюжетно-ролевая игра «Пешеход-водитель.                                               Отгадывание загадок о дороге, машинах, транспорте.</w:t>
            </w:r>
          </w:p>
        </w:tc>
      </w:tr>
      <w:tr w:rsidR="009F2BFA" w:rsidRPr="005E677D" w:rsidTr="009F2BFA">
        <w:tc>
          <w:tcPr>
            <w:tcW w:w="1251"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3.</w:t>
            </w:r>
          </w:p>
        </w:tc>
        <w:tc>
          <w:tcPr>
            <w:tcW w:w="2677" w:type="dxa"/>
          </w:tcPr>
          <w:p w:rsidR="00EA27FC" w:rsidRPr="005E677D" w:rsidRDefault="00EA27FC" w:rsidP="009F2BFA">
            <w:pPr>
              <w:spacing w:before="150" w:after="150"/>
              <w:outlineLvl w:val="3"/>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Улица и дороги</w:t>
            </w:r>
          </w:p>
          <w:p w:rsidR="00EA27FC" w:rsidRPr="005E677D" w:rsidRDefault="00EA27FC" w:rsidP="009F2BFA">
            <w:pPr>
              <w:spacing w:after="150"/>
              <w:rPr>
                <w:rFonts w:ascii="Times New Roman" w:eastAsia="Times New Roman" w:hAnsi="Times New Roman" w:cs="Times New Roman"/>
                <w:sz w:val="24"/>
                <w:szCs w:val="24"/>
                <w:lang w:eastAsia="ru-RU"/>
              </w:rPr>
            </w:pPr>
          </w:p>
        </w:tc>
        <w:tc>
          <w:tcPr>
            <w:tcW w:w="1544"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3</w:t>
            </w:r>
          </w:p>
        </w:tc>
        <w:tc>
          <w:tcPr>
            <w:tcW w:w="4729" w:type="dxa"/>
          </w:tcPr>
          <w:p w:rsidR="00EA27FC" w:rsidRPr="005E677D" w:rsidRDefault="00EA27FC" w:rsidP="009F2BFA">
            <w:pPr>
              <w:spacing w:before="150" w:after="150"/>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 xml:space="preserve">Проводится конкурс «Кто на загадки быстро даст отгадки». Дети знакомятся с основными элементами дорог, перекрёстками и переходами. Просматривают презентации по теме. </w:t>
            </w:r>
            <w:r w:rsidR="004F5F93" w:rsidRPr="005E677D">
              <w:rPr>
                <w:rFonts w:ascii="Times New Roman" w:eastAsia="Times New Roman" w:hAnsi="Times New Roman" w:cs="Times New Roman"/>
                <w:sz w:val="24"/>
                <w:szCs w:val="24"/>
                <w:lang w:eastAsia="ru-RU"/>
              </w:rPr>
              <w:t xml:space="preserve"> </w:t>
            </w:r>
            <w:r w:rsidRPr="005E677D">
              <w:rPr>
                <w:rFonts w:ascii="Times New Roman" w:eastAsia="Times New Roman" w:hAnsi="Times New Roman" w:cs="Times New Roman"/>
                <w:sz w:val="24"/>
                <w:szCs w:val="24"/>
                <w:lang w:eastAsia="ru-RU"/>
              </w:rPr>
              <w:t>Знакомятся с движением по дороге. Разучиваются игры «Заяц», «Собери картинки». Рисуют светофор.</w:t>
            </w:r>
            <w:r w:rsidR="004F5F93" w:rsidRPr="005E677D">
              <w:rPr>
                <w:rFonts w:ascii="Times New Roman" w:eastAsia="Times New Roman" w:hAnsi="Times New Roman" w:cs="Times New Roman"/>
                <w:sz w:val="24"/>
                <w:szCs w:val="24"/>
                <w:lang w:eastAsia="ru-RU"/>
              </w:rPr>
              <w:t xml:space="preserve"> </w:t>
            </w:r>
            <w:r w:rsidR="004F5F93" w:rsidRPr="005E677D">
              <w:rPr>
                <w:rFonts w:ascii="Times New Roman" w:eastAsia="Times New Roman" w:hAnsi="Times New Roman" w:cs="Times New Roman"/>
                <w:color w:val="000000"/>
                <w:sz w:val="24"/>
                <w:szCs w:val="24"/>
                <w:lang w:eastAsia="ru-RU"/>
              </w:rPr>
              <w:t>Анализируют стихотворение</w:t>
            </w:r>
            <w:r w:rsidR="009F2BFA">
              <w:rPr>
                <w:rFonts w:ascii="Times New Roman" w:eastAsia="Times New Roman" w:hAnsi="Times New Roman" w:cs="Times New Roman"/>
                <w:color w:val="000000"/>
                <w:sz w:val="24"/>
                <w:szCs w:val="24"/>
                <w:lang w:eastAsia="ru-RU"/>
              </w:rPr>
              <w:t xml:space="preserve">  </w:t>
            </w:r>
            <w:r w:rsidR="004F5F93" w:rsidRPr="005E677D">
              <w:rPr>
                <w:rFonts w:ascii="Times New Roman" w:eastAsia="Times New Roman" w:hAnsi="Times New Roman" w:cs="Times New Roman"/>
                <w:color w:val="000000"/>
                <w:sz w:val="24"/>
                <w:szCs w:val="24"/>
                <w:lang w:eastAsia="ru-RU"/>
              </w:rPr>
              <w:t xml:space="preserve"> Я. </w:t>
            </w:r>
            <w:proofErr w:type="spellStart"/>
            <w:r w:rsidR="004F5F93" w:rsidRPr="005E677D">
              <w:rPr>
                <w:rFonts w:ascii="Times New Roman" w:eastAsia="Times New Roman" w:hAnsi="Times New Roman" w:cs="Times New Roman"/>
                <w:color w:val="000000"/>
                <w:sz w:val="24"/>
                <w:szCs w:val="24"/>
                <w:lang w:eastAsia="ru-RU"/>
              </w:rPr>
              <w:t>Пишумова</w:t>
            </w:r>
            <w:proofErr w:type="spellEnd"/>
            <w:r w:rsidR="004F5F93" w:rsidRPr="005E677D">
              <w:rPr>
                <w:rFonts w:ascii="Times New Roman" w:eastAsia="Times New Roman" w:hAnsi="Times New Roman" w:cs="Times New Roman"/>
                <w:color w:val="000000"/>
                <w:sz w:val="24"/>
                <w:szCs w:val="24"/>
                <w:lang w:eastAsia="ru-RU"/>
              </w:rPr>
              <w:t xml:space="preserve"> «Азбука города»</w:t>
            </w:r>
            <w:r w:rsidR="004F5F93" w:rsidRPr="005E677D">
              <w:rPr>
                <w:rFonts w:ascii="Times New Roman" w:eastAsia="Times New Roman" w:hAnsi="Times New Roman" w:cs="Times New Roman"/>
                <w:b/>
                <w:bCs/>
                <w:color w:val="000000"/>
                <w:sz w:val="24"/>
                <w:szCs w:val="24"/>
                <w:lang w:eastAsia="ru-RU"/>
              </w:rPr>
              <w:t>. </w:t>
            </w:r>
          </w:p>
        </w:tc>
      </w:tr>
      <w:tr w:rsidR="0037719A" w:rsidRPr="005E677D" w:rsidTr="009F2BFA">
        <w:tc>
          <w:tcPr>
            <w:tcW w:w="1251"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4.</w:t>
            </w:r>
          </w:p>
        </w:tc>
        <w:tc>
          <w:tcPr>
            <w:tcW w:w="2677"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b/>
                <w:bCs/>
                <w:sz w:val="24"/>
                <w:szCs w:val="24"/>
                <w:lang w:eastAsia="ru-RU"/>
              </w:rPr>
              <w:t>Дорожная грамота</w:t>
            </w:r>
          </w:p>
        </w:tc>
        <w:tc>
          <w:tcPr>
            <w:tcW w:w="1544"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2</w:t>
            </w:r>
          </w:p>
        </w:tc>
        <w:tc>
          <w:tcPr>
            <w:tcW w:w="4729" w:type="dxa"/>
          </w:tcPr>
          <w:p w:rsidR="0037719A" w:rsidRPr="005E677D" w:rsidRDefault="00F5118D" w:rsidP="009F2BFA">
            <w:pPr>
              <w:rPr>
                <w:rFonts w:ascii="Times New Roman" w:eastAsia="Times New Roman" w:hAnsi="Times New Roman" w:cs="Times New Roman"/>
                <w:color w:val="000000"/>
                <w:sz w:val="24"/>
                <w:szCs w:val="24"/>
                <w:lang w:eastAsia="ru-RU"/>
              </w:rPr>
            </w:pPr>
            <w:r w:rsidRPr="00F5118D">
              <w:rPr>
                <w:rFonts w:ascii="Times New Roman" w:eastAsia="Times New Roman" w:hAnsi="Times New Roman" w:cs="Times New Roman"/>
                <w:color w:val="000000"/>
                <w:sz w:val="24"/>
                <w:szCs w:val="24"/>
                <w:lang w:eastAsia="ru-RU"/>
              </w:rPr>
              <w:t>Беседа, разбор ситуа</w:t>
            </w:r>
            <w:r w:rsidRPr="005E677D">
              <w:rPr>
                <w:rFonts w:ascii="Times New Roman" w:eastAsia="Times New Roman" w:hAnsi="Times New Roman" w:cs="Times New Roman"/>
                <w:color w:val="000000"/>
                <w:sz w:val="24"/>
                <w:szCs w:val="24"/>
                <w:lang w:eastAsia="ru-RU"/>
              </w:rPr>
              <w:t xml:space="preserve">ций, инсценировка, ролевая игра. </w:t>
            </w:r>
            <w:r w:rsidR="00EA27FC" w:rsidRPr="005E677D">
              <w:rPr>
                <w:rFonts w:ascii="Times New Roman" w:eastAsia="Times New Roman" w:hAnsi="Times New Roman" w:cs="Times New Roman"/>
                <w:sz w:val="24"/>
                <w:szCs w:val="24"/>
                <w:lang w:eastAsia="ru-RU"/>
              </w:rPr>
              <w:t xml:space="preserve">Закрепление изученного о сигналах светофора. </w:t>
            </w:r>
            <w:r w:rsidR="0037719A">
              <w:rPr>
                <w:rFonts w:ascii="Times New Roman" w:eastAsia="Times New Roman" w:hAnsi="Times New Roman" w:cs="Times New Roman"/>
                <w:color w:val="000000"/>
                <w:sz w:val="24"/>
                <w:szCs w:val="24"/>
                <w:lang w:eastAsia="ru-RU"/>
              </w:rPr>
              <w:t>О</w:t>
            </w:r>
            <w:r w:rsidR="0037719A" w:rsidRPr="005E677D">
              <w:rPr>
                <w:rFonts w:ascii="Times New Roman" w:eastAsia="Times New Roman" w:hAnsi="Times New Roman" w:cs="Times New Roman"/>
                <w:color w:val="000000"/>
                <w:sz w:val="24"/>
                <w:szCs w:val="24"/>
                <w:lang w:eastAsia="ru-RU"/>
              </w:rPr>
              <w:t>трабатывают действия по сигналам светофора;</w:t>
            </w:r>
          </w:p>
          <w:p w:rsidR="00EA27FC" w:rsidRDefault="0037719A" w:rsidP="009F2BF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27FC" w:rsidRPr="005E677D">
              <w:rPr>
                <w:rFonts w:ascii="Times New Roman" w:eastAsia="Times New Roman" w:hAnsi="Times New Roman" w:cs="Times New Roman"/>
                <w:sz w:val="24"/>
                <w:szCs w:val="24"/>
                <w:lang w:eastAsia="ru-RU"/>
              </w:rPr>
              <w:t xml:space="preserve">Знакомятся с видами светофоров, историей их возникновения, почему выбраны именно эти цвета. Сигналы регулировщика учащиеся запоминают в ходе игры «Регулировщик». Экскурсия </w:t>
            </w:r>
            <w:proofErr w:type="gramStart"/>
            <w:r w:rsidR="00EA27FC" w:rsidRPr="005E677D">
              <w:rPr>
                <w:rFonts w:ascii="Times New Roman" w:eastAsia="Times New Roman" w:hAnsi="Times New Roman" w:cs="Times New Roman"/>
                <w:sz w:val="24"/>
                <w:szCs w:val="24"/>
                <w:lang w:eastAsia="ru-RU"/>
              </w:rPr>
              <w:t>по  селу</w:t>
            </w:r>
            <w:proofErr w:type="gramEnd"/>
            <w:r w:rsidR="00EA27FC" w:rsidRPr="005E677D">
              <w:rPr>
                <w:rFonts w:ascii="Times New Roman" w:eastAsia="Times New Roman" w:hAnsi="Times New Roman" w:cs="Times New Roman"/>
                <w:sz w:val="24"/>
                <w:szCs w:val="24"/>
                <w:lang w:eastAsia="ru-RU"/>
              </w:rPr>
              <w:t xml:space="preserve"> с целью ознакомления со знаками, светофором, сигналами. Рисуют дорогу со знаками и светофором.</w:t>
            </w:r>
          </w:p>
          <w:p w:rsidR="00A976B2" w:rsidRPr="005E677D" w:rsidRDefault="00A976B2" w:rsidP="009F2BFA">
            <w:pPr>
              <w:shd w:val="clear" w:color="auto" w:fill="FFFFFF"/>
              <w:jc w:val="both"/>
              <w:rPr>
                <w:rFonts w:ascii="Times New Roman" w:eastAsia="Times New Roman" w:hAnsi="Times New Roman" w:cs="Times New Roman"/>
                <w:color w:val="000000"/>
                <w:sz w:val="24"/>
                <w:szCs w:val="24"/>
                <w:lang w:eastAsia="ru-RU"/>
              </w:rPr>
            </w:pPr>
          </w:p>
        </w:tc>
      </w:tr>
      <w:tr w:rsidR="009F2BFA" w:rsidRPr="005E677D" w:rsidTr="009F2BFA">
        <w:tc>
          <w:tcPr>
            <w:tcW w:w="1251"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5.</w:t>
            </w:r>
          </w:p>
        </w:tc>
        <w:tc>
          <w:tcPr>
            <w:tcW w:w="2677"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b/>
                <w:bCs/>
                <w:sz w:val="24"/>
                <w:szCs w:val="24"/>
                <w:lang w:eastAsia="ru-RU"/>
              </w:rPr>
              <w:t>Движение по улице и дороге</w:t>
            </w:r>
          </w:p>
        </w:tc>
        <w:tc>
          <w:tcPr>
            <w:tcW w:w="1544" w:type="dxa"/>
          </w:tcPr>
          <w:p w:rsidR="00EA27FC" w:rsidRPr="005E677D" w:rsidRDefault="00EA27FC" w:rsidP="009F2BFA">
            <w:pPr>
              <w:spacing w:after="150"/>
              <w:rPr>
                <w:rFonts w:ascii="Times New Roman" w:eastAsia="Times New Roman" w:hAnsi="Times New Roman" w:cs="Times New Roman"/>
                <w:sz w:val="24"/>
                <w:szCs w:val="24"/>
                <w:lang w:eastAsia="ru-RU"/>
              </w:rPr>
            </w:pPr>
          </w:p>
        </w:tc>
        <w:tc>
          <w:tcPr>
            <w:tcW w:w="4729" w:type="dxa"/>
          </w:tcPr>
          <w:p w:rsidR="00EA27FC" w:rsidRPr="005E677D" w:rsidRDefault="00EA27FC" w:rsidP="009F2BFA">
            <w:pPr>
              <w:spacing w:before="150" w:after="150"/>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Беседа по материалам экскурсии. Вспоминают, какие машины видели. Знакомятся с «профессиями» машин. В ходе игры «Эстафета автомобилей» дети учатся правильно называть виды, марки автомобилей. На транспортной площадке разбирают движение г</w:t>
            </w:r>
            <w:r w:rsidR="001A52E3" w:rsidRPr="005E677D">
              <w:rPr>
                <w:rFonts w:ascii="Times New Roman" w:eastAsia="Times New Roman" w:hAnsi="Times New Roman" w:cs="Times New Roman"/>
                <w:sz w:val="24"/>
                <w:szCs w:val="24"/>
                <w:lang w:eastAsia="ru-RU"/>
              </w:rPr>
              <w:t xml:space="preserve">руппами и колоннами. </w:t>
            </w:r>
            <w:r w:rsidR="001A52E3" w:rsidRPr="005E677D">
              <w:rPr>
                <w:rFonts w:ascii="Times New Roman" w:eastAsia="Times New Roman" w:hAnsi="Times New Roman" w:cs="Times New Roman"/>
                <w:color w:val="000000"/>
                <w:sz w:val="24"/>
                <w:szCs w:val="24"/>
                <w:lang w:eastAsia="ru-RU"/>
              </w:rPr>
              <w:t xml:space="preserve"> Беседа, презентация «Мы – пассажиры», стихи, анализ ситуаций,</w:t>
            </w:r>
          </w:p>
          <w:p w:rsidR="001A52E3" w:rsidRPr="005E677D" w:rsidRDefault="001A52E3" w:rsidP="009F2BFA">
            <w:pPr>
              <w:spacing w:before="150" w:after="150"/>
              <w:outlineLvl w:val="4"/>
              <w:rPr>
                <w:rFonts w:ascii="Times New Roman" w:eastAsia="Times New Roman" w:hAnsi="Times New Roman" w:cs="Times New Roman"/>
                <w:sz w:val="24"/>
                <w:szCs w:val="24"/>
                <w:lang w:eastAsia="ru-RU"/>
              </w:rPr>
            </w:pPr>
          </w:p>
        </w:tc>
      </w:tr>
      <w:tr w:rsidR="009F2BFA" w:rsidRPr="005E677D" w:rsidTr="009F2BFA">
        <w:tc>
          <w:tcPr>
            <w:tcW w:w="1251"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lastRenderedPageBreak/>
              <w:t>6.</w:t>
            </w:r>
          </w:p>
        </w:tc>
        <w:tc>
          <w:tcPr>
            <w:tcW w:w="2677" w:type="dxa"/>
          </w:tcPr>
          <w:p w:rsidR="00EA27FC" w:rsidRPr="005E677D" w:rsidRDefault="00EA27FC" w:rsidP="009F2BFA">
            <w:pPr>
              <w:spacing w:before="150" w:after="150"/>
              <w:outlineLvl w:val="3"/>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Дорожные знаки</w:t>
            </w:r>
          </w:p>
          <w:p w:rsidR="00EA27FC" w:rsidRPr="005E677D" w:rsidRDefault="00EA27FC" w:rsidP="009F2BFA">
            <w:pPr>
              <w:spacing w:after="150"/>
              <w:rPr>
                <w:rFonts w:ascii="Times New Roman" w:eastAsia="Times New Roman" w:hAnsi="Times New Roman" w:cs="Times New Roman"/>
                <w:sz w:val="24"/>
                <w:szCs w:val="24"/>
                <w:lang w:eastAsia="ru-RU"/>
              </w:rPr>
            </w:pPr>
          </w:p>
        </w:tc>
        <w:tc>
          <w:tcPr>
            <w:tcW w:w="1544"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4</w:t>
            </w:r>
          </w:p>
        </w:tc>
        <w:tc>
          <w:tcPr>
            <w:tcW w:w="4729" w:type="dxa"/>
          </w:tcPr>
          <w:p w:rsidR="00BC0DAF" w:rsidRPr="005E677D" w:rsidRDefault="00BC0DAF" w:rsidP="009F2BFA">
            <w:pPr>
              <w:rPr>
                <w:rFonts w:ascii="Times New Roman" w:eastAsia="Times New Roman" w:hAnsi="Times New Roman" w:cs="Times New Roman"/>
                <w:color w:val="000000"/>
                <w:sz w:val="24"/>
                <w:szCs w:val="24"/>
                <w:lang w:eastAsia="ru-RU"/>
              </w:rPr>
            </w:pPr>
            <w:r w:rsidRPr="005E677D">
              <w:rPr>
                <w:rFonts w:ascii="Times New Roman" w:eastAsia="Times New Roman" w:hAnsi="Times New Roman" w:cs="Times New Roman"/>
                <w:color w:val="000000"/>
                <w:sz w:val="24"/>
                <w:szCs w:val="24"/>
                <w:lang w:eastAsia="ru-RU"/>
              </w:rPr>
              <w:t xml:space="preserve">Слушают </w:t>
            </w:r>
            <w:r>
              <w:rPr>
                <w:rFonts w:ascii="Times New Roman" w:eastAsia="Times New Roman" w:hAnsi="Times New Roman" w:cs="Times New Roman"/>
                <w:color w:val="000000"/>
                <w:sz w:val="24"/>
                <w:szCs w:val="24"/>
                <w:lang w:eastAsia="ru-RU"/>
              </w:rPr>
              <w:t>рассказ учителя, задают вопросы,</w:t>
            </w:r>
            <w:r w:rsidRPr="005E677D">
              <w:rPr>
                <w:rFonts w:ascii="Times New Roman" w:eastAsia="Times New Roman" w:hAnsi="Times New Roman" w:cs="Times New Roman"/>
                <w:color w:val="000000"/>
                <w:sz w:val="24"/>
                <w:szCs w:val="24"/>
                <w:lang w:eastAsia="ru-RU"/>
              </w:rPr>
              <w:t> знакомя</w:t>
            </w:r>
            <w:r>
              <w:rPr>
                <w:rFonts w:ascii="Times New Roman" w:eastAsia="Times New Roman" w:hAnsi="Times New Roman" w:cs="Times New Roman"/>
                <w:color w:val="000000"/>
                <w:sz w:val="24"/>
                <w:szCs w:val="24"/>
                <w:lang w:eastAsia="ru-RU"/>
              </w:rPr>
              <w:t>т</w:t>
            </w:r>
            <w:r w:rsidRPr="005E677D">
              <w:rPr>
                <w:rFonts w:ascii="Times New Roman" w:eastAsia="Times New Roman" w:hAnsi="Times New Roman" w:cs="Times New Roman"/>
                <w:color w:val="000000"/>
                <w:sz w:val="24"/>
                <w:szCs w:val="24"/>
                <w:lang w:eastAsia="ru-RU"/>
              </w:rPr>
              <w:t>ся с понятием «дорожный зн</w:t>
            </w:r>
            <w:r>
              <w:rPr>
                <w:rFonts w:ascii="Times New Roman" w:eastAsia="Times New Roman" w:hAnsi="Times New Roman" w:cs="Times New Roman"/>
                <w:color w:val="000000"/>
                <w:sz w:val="24"/>
                <w:szCs w:val="24"/>
                <w:lang w:eastAsia="ru-RU"/>
              </w:rPr>
              <w:t>ак».</w:t>
            </w:r>
          </w:p>
          <w:p w:rsidR="00EA27FC" w:rsidRPr="005E677D" w:rsidRDefault="00BC0DAF" w:rsidP="009F2BFA">
            <w:pPr>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 xml:space="preserve"> </w:t>
            </w:r>
            <w:r w:rsidR="00EA27FC" w:rsidRPr="005E677D">
              <w:rPr>
                <w:rFonts w:ascii="Times New Roman" w:eastAsia="Times New Roman" w:hAnsi="Times New Roman" w:cs="Times New Roman"/>
                <w:sz w:val="24"/>
                <w:szCs w:val="24"/>
                <w:lang w:eastAsia="ru-RU"/>
              </w:rPr>
              <w:t>Дети узнают, когда появились дорожные знаки, группы знаков (запрещающие, предупреждающие, информационно-указательные).</w:t>
            </w:r>
            <w:r w:rsidR="0096200D" w:rsidRPr="005E677D">
              <w:rPr>
                <w:rFonts w:ascii="Times New Roman" w:eastAsia="Times New Roman" w:hAnsi="Times New Roman" w:cs="Times New Roman"/>
                <w:sz w:val="24"/>
                <w:szCs w:val="24"/>
                <w:lang w:eastAsia="ru-RU"/>
              </w:rPr>
              <w:t xml:space="preserve"> Просматривают презентации </w:t>
            </w:r>
            <w:r w:rsidR="00EA7D05" w:rsidRPr="005E677D">
              <w:rPr>
                <w:rFonts w:ascii="Times New Roman" w:eastAsia="Times New Roman" w:hAnsi="Times New Roman" w:cs="Times New Roman"/>
                <w:sz w:val="24"/>
                <w:szCs w:val="24"/>
                <w:lang w:eastAsia="ru-RU"/>
              </w:rPr>
              <w:t xml:space="preserve">на тему </w:t>
            </w:r>
            <w:r w:rsidR="0096200D" w:rsidRPr="005E677D">
              <w:rPr>
                <w:rFonts w:ascii="Times New Roman" w:eastAsia="Times New Roman" w:hAnsi="Times New Roman" w:cs="Times New Roman"/>
                <w:sz w:val="24"/>
                <w:szCs w:val="24"/>
                <w:lang w:eastAsia="ru-RU"/>
              </w:rPr>
              <w:t xml:space="preserve">«Дорожные </w:t>
            </w:r>
            <w:proofErr w:type="spellStart"/>
            <w:r w:rsidR="0096200D" w:rsidRPr="005E677D">
              <w:rPr>
                <w:rFonts w:ascii="Times New Roman" w:eastAsia="Times New Roman" w:hAnsi="Times New Roman" w:cs="Times New Roman"/>
                <w:sz w:val="24"/>
                <w:szCs w:val="24"/>
                <w:lang w:eastAsia="ru-RU"/>
              </w:rPr>
              <w:t>знаки</w:t>
            </w:r>
            <w:proofErr w:type="gramStart"/>
            <w:r w:rsidR="0096200D" w:rsidRPr="005E677D">
              <w:rPr>
                <w:rFonts w:ascii="Times New Roman" w:eastAsia="Times New Roman" w:hAnsi="Times New Roman" w:cs="Times New Roman"/>
                <w:sz w:val="24"/>
                <w:szCs w:val="24"/>
                <w:lang w:eastAsia="ru-RU"/>
              </w:rPr>
              <w:t>»</w:t>
            </w:r>
            <w:r w:rsidR="00EA7D05" w:rsidRPr="005E677D">
              <w:rPr>
                <w:rFonts w:ascii="Times New Roman" w:eastAsia="Times New Roman" w:hAnsi="Times New Roman" w:cs="Times New Roman"/>
                <w:sz w:val="24"/>
                <w:szCs w:val="24"/>
                <w:lang w:eastAsia="ru-RU"/>
              </w:rPr>
              <w:t>.</w:t>
            </w:r>
            <w:r w:rsidR="00E332B2" w:rsidRPr="005E677D">
              <w:rPr>
                <w:rFonts w:ascii="Times New Roman" w:eastAsia="Times New Roman" w:hAnsi="Times New Roman" w:cs="Times New Roman"/>
                <w:sz w:val="24"/>
                <w:szCs w:val="24"/>
                <w:lang w:eastAsia="ru-RU"/>
              </w:rPr>
              <w:t>Рисуют</w:t>
            </w:r>
            <w:proofErr w:type="spellEnd"/>
            <w:proofErr w:type="gramEnd"/>
            <w:r w:rsidR="00E332B2" w:rsidRPr="005E677D">
              <w:rPr>
                <w:rFonts w:ascii="Times New Roman" w:eastAsia="Times New Roman" w:hAnsi="Times New Roman" w:cs="Times New Roman"/>
                <w:sz w:val="24"/>
                <w:szCs w:val="24"/>
                <w:lang w:eastAsia="ru-RU"/>
              </w:rPr>
              <w:t xml:space="preserve"> </w:t>
            </w:r>
            <w:r w:rsidR="00EA27FC" w:rsidRPr="005E677D">
              <w:rPr>
                <w:rFonts w:ascii="Times New Roman" w:eastAsia="Times New Roman" w:hAnsi="Times New Roman" w:cs="Times New Roman"/>
                <w:sz w:val="24"/>
                <w:szCs w:val="24"/>
                <w:lang w:eastAsia="ru-RU"/>
              </w:rPr>
              <w:t>дорожные знаки разных групп (можно выполнить аппликацию).</w:t>
            </w:r>
          </w:p>
          <w:p w:rsidR="00EA27FC" w:rsidRPr="00385080" w:rsidRDefault="00385080" w:rsidP="009F2BF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Отвечают на вопросы, обсуждают предложенные задания, </w:t>
            </w:r>
            <w:r w:rsidRPr="005E677D">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eastAsia="ru-RU"/>
              </w:rPr>
              <w:t xml:space="preserve">нимают решение, </w:t>
            </w:r>
            <w:r w:rsidRPr="005E677D">
              <w:rPr>
                <w:rFonts w:ascii="Times New Roman" w:eastAsia="Times New Roman" w:hAnsi="Times New Roman" w:cs="Times New Roman"/>
                <w:color w:val="000000"/>
                <w:sz w:val="24"/>
                <w:szCs w:val="24"/>
                <w:lang w:eastAsia="ru-RU"/>
              </w:rPr>
              <w:t>выполняют задания и аргументируют свой выбор.</w:t>
            </w:r>
          </w:p>
        </w:tc>
      </w:tr>
      <w:tr w:rsidR="009F2BFA" w:rsidRPr="005E677D" w:rsidTr="009F2BFA">
        <w:tc>
          <w:tcPr>
            <w:tcW w:w="1251"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7.</w:t>
            </w:r>
          </w:p>
        </w:tc>
        <w:tc>
          <w:tcPr>
            <w:tcW w:w="2677" w:type="dxa"/>
          </w:tcPr>
          <w:p w:rsidR="00EA27FC" w:rsidRPr="005E677D" w:rsidRDefault="00EA27FC" w:rsidP="009F2BFA">
            <w:pPr>
              <w:spacing w:before="150" w:after="150"/>
              <w:outlineLvl w:val="3"/>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Твой друг - велосипед</w:t>
            </w:r>
          </w:p>
          <w:p w:rsidR="00EA27FC" w:rsidRPr="005E677D" w:rsidRDefault="00EA27FC" w:rsidP="009F2BFA">
            <w:pPr>
              <w:spacing w:after="150"/>
              <w:rPr>
                <w:rFonts w:ascii="Times New Roman" w:eastAsia="Times New Roman" w:hAnsi="Times New Roman" w:cs="Times New Roman"/>
                <w:sz w:val="24"/>
                <w:szCs w:val="24"/>
                <w:lang w:eastAsia="ru-RU"/>
              </w:rPr>
            </w:pPr>
          </w:p>
        </w:tc>
        <w:tc>
          <w:tcPr>
            <w:tcW w:w="1544"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1</w:t>
            </w:r>
          </w:p>
        </w:tc>
        <w:tc>
          <w:tcPr>
            <w:tcW w:w="4729" w:type="dxa"/>
          </w:tcPr>
          <w:p w:rsidR="00EA27FC" w:rsidRPr="005E677D" w:rsidRDefault="00EA27FC" w:rsidP="009F2BFA">
            <w:pPr>
              <w:spacing w:before="150" w:after="150"/>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 xml:space="preserve">На занятии дети называют составные части </w:t>
            </w:r>
            <w:proofErr w:type="spellStart"/>
            <w:r w:rsidRPr="005E677D">
              <w:rPr>
                <w:rFonts w:ascii="Times New Roman" w:eastAsia="Times New Roman" w:hAnsi="Times New Roman" w:cs="Times New Roman"/>
                <w:sz w:val="24"/>
                <w:szCs w:val="24"/>
                <w:lang w:eastAsia="ru-RU"/>
              </w:rPr>
              <w:t>восипеда</w:t>
            </w:r>
            <w:proofErr w:type="spellEnd"/>
            <w:r w:rsidRPr="005E677D">
              <w:rPr>
                <w:rFonts w:ascii="Times New Roman" w:eastAsia="Times New Roman" w:hAnsi="Times New Roman" w:cs="Times New Roman"/>
                <w:sz w:val="24"/>
                <w:szCs w:val="24"/>
                <w:lang w:eastAsia="ru-RU"/>
              </w:rPr>
              <w:t>, в ходе беседы обсуждают, где можно кататься на велосипеде, как правильно ухаживать за ним. Рисуют знаки, где есть велосипед.</w:t>
            </w:r>
          </w:p>
        </w:tc>
      </w:tr>
      <w:tr w:rsidR="009F2BFA" w:rsidRPr="005E677D" w:rsidTr="009F2BFA">
        <w:tc>
          <w:tcPr>
            <w:tcW w:w="1251"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8.</w:t>
            </w:r>
          </w:p>
        </w:tc>
        <w:tc>
          <w:tcPr>
            <w:tcW w:w="2677" w:type="dxa"/>
          </w:tcPr>
          <w:p w:rsidR="00EA27FC" w:rsidRPr="005E677D" w:rsidRDefault="00EA27FC" w:rsidP="009F2BFA">
            <w:pPr>
              <w:spacing w:before="150" w:after="150"/>
              <w:outlineLvl w:val="3"/>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Дарить радость людям</w:t>
            </w:r>
          </w:p>
          <w:p w:rsidR="00EA27FC" w:rsidRPr="005E677D" w:rsidRDefault="00EA27FC" w:rsidP="009F2BFA">
            <w:pPr>
              <w:spacing w:after="150"/>
              <w:rPr>
                <w:rFonts w:ascii="Times New Roman" w:eastAsia="Times New Roman" w:hAnsi="Times New Roman" w:cs="Times New Roman"/>
                <w:sz w:val="24"/>
                <w:szCs w:val="24"/>
                <w:lang w:eastAsia="ru-RU"/>
              </w:rPr>
            </w:pPr>
          </w:p>
        </w:tc>
        <w:tc>
          <w:tcPr>
            <w:tcW w:w="1544" w:type="dxa"/>
          </w:tcPr>
          <w:p w:rsidR="00EA27FC" w:rsidRPr="005E677D" w:rsidRDefault="00EA27FC" w:rsidP="009F2BFA">
            <w:pPr>
              <w:spacing w:after="150"/>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2</w:t>
            </w:r>
          </w:p>
        </w:tc>
        <w:tc>
          <w:tcPr>
            <w:tcW w:w="4729" w:type="dxa"/>
          </w:tcPr>
          <w:p w:rsidR="00EA27FC" w:rsidRPr="005E677D" w:rsidRDefault="00EA27FC" w:rsidP="009F2BFA">
            <w:pPr>
              <w:spacing w:before="150" w:after="150"/>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 xml:space="preserve">Разучивают стихи, инсценировки, песни, частушки по ПДД. </w:t>
            </w:r>
            <w:proofErr w:type="gramStart"/>
            <w:r w:rsidRPr="005E677D">
              <w:rPr>
                <w:rFonts w:ascii="Times New Roman" w:eastAsia="Times New Roman" w:hAnsi="Times New Roman" w:cs="Times New Roman"/>
                <w:sz w:val="24"/>
                <w:szCs w:val="24"/>
                <w:lang w:eastAsia="ru-RU"/>
              </w:rPr>
              <w:t>Выступление  для</w:t>
            </w:r>
            <w:proofErr w:type="gramEnd"/>
            <w:r w:rsidRPr="005E677D">
              <w:rPr>
                <w:rFonts w:ascii="Times New Roman" w:eastAsia="Times New Roman" w:hAnsi="Times New Roman" w:cs="Times New Roman"/>
                <w:sz w:val="24"/>
                <w:szCs w:val="24"/>
                <w:lang w:eastAsia="ru-RU"/>
              </w:rPr>
              <w:t xml:space="preserve"> воспитанников детского сада.</w:t>
            </w:r>
          </w:p>
        </w:tc>
      </w:tr>
    </w:tbl>
    <w:p w:rsidR="00F77471" w:rsidRPr="005E677D" w:rsidRDefault="0037719A" w:rsidP="00180D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textWrapping" w:clear="all"/>
      </w:r>
    </w:p>
    <w:p w:rsidR="00180D32" w:rsidRDefault="00180D32" w:rsidP="00180D32">
      <w:pPr>
        <w:spacing w:after="0" w:line="240" w:lineRule="auto"/>
        <w:rPr>
          <w:rFonts w:ascii="Times New Roman" w:eastAsia="Times New Roman" w:hAnsi="Times New Roman" w:cs="Times New Roman"/>
          <w:sz w:val="24"/>
          <w:szCs w:val="24"/>
          <w:lang w:eastAsia="ru-RU"/>
        </w:rPr>
      </w:pPr>
    </w:p>
    <w:p w:rsidR="00C61FF7" w:rsidRDefault="00C61FF7" w:rsidP="00180D32">
      <w:pPr>
        <w:spacing w:after="0" w:line="240" w:lineRule="auto"/>
        <w:rPr>
          <w:rFonts w:ascii="Times New Roman" w:eastAsia="Times New Roman" w:hAnsi="Times New Roman" w:cs="Times New Roman"/>
          <w:sz w:val="24"/>
          <w:szCs w:val="24"/>
          <w:lang w:eastAsia="ru-RU"/>
        </w:rPr>
      </w:pPr>
    </w:p>
    <w:p w:rsidR="00C61FF7" w:rsidRDefault="00C61FF7" w:rsidP="00180D32">
      <w:pPr>
        <w:spacing w:after="0" w:line="240" w:lineRule="auto"/>
        <w:rPr>
          <w:rFonts w:ascii="Times New Roman" w:eastAsia="Times New Roman" w:hAnsi="Times New Roman" w:cs="Times New Roman"/>
          <w:sz w:val="24"/>
          <w:szCs w:val="24"/>
          <w:lang w:eastAsia="ru-RU"/>
        </w:rPr>
      </w:pPr>
    </w:p>
    <w:p w:rsidR="00C61FF7" w:rsidRDefault="00C61FF7" w:rsidP="00180D32">
      <w:pPr>
        <w:spacing w:after="0" w:line="240" w:lineRule="auto"/>
        <w:rPr>
          <w:rFonts w:ascii="Times New Roman" w:eastAsia="Times New Roman" w:hAnsi="Times New Roman" w:cs="Times New Roman"/>
          <w:sz w:val="24"/>
          <w:szCs w:val="24"/>
          <w:lang w:eastAsia="ru-RU"/>
        </w:rPr>
      </w:pPr>
    </w:p>
    <w:p w:rsidR="00C61FF7" w:rsidRDefault="00C61FF7" w:rsidP="00180D32">
      <w:pPr>
        <w:spacing w:after="0" w:line="240" w:lineRule="auto"/>
        <w:rPr>
          <w:rFonts w:ascii="Times New Roman" w:eastAsia="Times New Roman" w:hAnsi="Times New Roman" w:cs="Times New Roman"/>
          <w:sz w:val="24"/>
          <w:szCs w:val="24"/>
          <w:lang w:eastAsia="ru-RU"/>
        </w:rPr>
      </w:pPr>
    </w:p>
    <w:p w:rsidR="00C61FF7" w:rsidRDefault="00C61FF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Default="00213507" w:rsidP="00180D32">
      <w:pPr>
        <w:spacing w:after="0" w:line="240" w:lineRule="auto"/>
        <w:rPr>
          <w:rFonts w:ascii="Times New Roman" w:eastAsia="Times New Roman" w:hAnsi="Times New Roman" w:cs="Times New Roman"/>
          <w:sz w:val="24"/>
          <w:szCs w:val="24"/>
          <w:lang w:eastAsia="ru-RU"/>
        </w:rPr>
      </w:pPr>
    </w:p>
    <w:p w:rsidR="00213507" w:rsidRPr="000E37AE" w:rsidRDefault="00213507" w:rsidP="00213507">
      <w:pPr>
        <w:spacing w:after="0" w:line="240" w:lineRule="auto"/>
        <w:jc w:val="center"/>
        <w:rPr>
          <w:rFonts w:ascii="Times New Roman" w:eastAsia="Times New Roman" w:hAnsi="Times New Roman" w:cs="Times New Roman"/>
          <w:b/>
          <w:sz w:val="28"/>
          <w:szCs w:val="28"/>
          <w:lang w:eastAsia="ru-RU"/>
        </w:rPr>
      </w:pPr>
      <w:proofErr w:type="spellStart"/>
      <w:r w:rsidRPr="000E37AE">
        <w:rPr>
          <w:rFonts w:ascii="Times New Roman" w:eastAsia="Times New Roman" w:hAnsi="Times New Roman" w:cs="Times New Roman"/>
          <w:b/>
          <w:sz w:val="28"/>
          <w:szCs w:val="28"/>
          <w:lang w:eastAsia="ru-RU"/>
        </w:rPr>
        <w:t>Рудовский</w:t>
      </w:r>
      <w:proofErr w:type="spellEnd"/>
      <w:r w:rsidRPr="000E37AE">
        <w:rPr>
          <w:rFonts w:ascii="Times New Roman" w:eastAsia="Times New Roman" w:hAnsi="Times New Roman" w:cs="Times New Roman"/>
          <w:b/>
          <w:sz w:val="28"/>
          <w:szCs w:val="28"/>
          <w:lang w:eastAsia="ru-RU"/>
        </w:rPr>
        <w:t xml:space="preserve"> филиал</w:t>
      </w:r>
    </w:p>
    <w:p w:rsidR="00213507" w:rsidRPr="000E37AE" w:rsidRDefault="000E37AE" w:rsidP="00213507">
      <w:pPr>
        <w:spacing w:after="0" w:line="240" w:lineRule="auto"/>
        <w:jc w:val="center"/>
        <w:rPr>
          <w:rFonts w:ascii="Times New Roman" w:eastAsia="Times New Roman" w:hAnsi="Times New Roman" w:cs="Times New Roman"/>
          <w:b/>
          <w:sz w:val="28"/>
          <w:szCs w:val="28"/>
          <w:lang w:eastAsia="ru-RU"/>
        </w:rPr>
      </w:pPr>
      <w:proofErr w:type="gramStart"/>
      <w:r w:rsidRPr="000E37AE">
        <w:rPr>
          <w:rFonts w:ascii="Times New Roman" w:eastAsia="Times New Roman" w:hAnsi="Times New Roman" w:cs="Times New Roman"/>
          <w:b/>
          <w:sz w:val="28"/>
          <w:szCs w:val="28"/>
          <w:lang w:eastAsia="ru-RU"/>
        </w:rPr>
        <w:t>м</w:t>
      </w:r>
      <w:r w:rsidR="00213507" w:rsidRPr="000E37AE">
        <w:rPr>
          <w:rFonts w:ascii="Times New Roman" w:eastAsia="Times New Roman" w:hAnsi="Times New Roman" w:cs="Times New Roman"/>
          <w:b/>
          <w:sz w:val="28"/>
          <w:szCs w:val="28"/>
          <w:lang w:eastAsia="ru-RU"/>
        </w:rPr>
        <w:t>униципального</w:t>
      </w:r>
      <w:proofErr w:type="gramEnd"/>
      <w:r w:rsidR="00213507" w:rsidRPr="000E37AE">
        <w:rPr>
          <w:rFonts w:ascii="Times New Roman" w:eastAsia="Times New Roman" w:hAnsi="Times New Roman" w:cs="Times New Roman"/>
          <w:b/>
          <w:sz w:val="28"/>
          <w:szCs w:val="28"/>
          <w:lang w:eastAsia="ru-RU"/>
        </w:rPr>
        <w:t xml:space="preserve"> бюджетного общеобразовательного учреждения</w:t>
      </w:r>
    </w:p>
    <w:p w:rsidR="00213507" w:rsidRPr="000E37AE" w:rsidRDefault="00213507" w:rsidP="00213507">
      <w:pPr>
        <w:spacing w:after="0" w:line="240" w:lineRule="auto"/>
        <w:jc w:val="center"/>
        <w:rPr>
          <w:rFonts w:ascii="Times New Roman" w:eastAsia="Times New Roman" w:hAnsi="Times New Roman" w:cs="Times New Roman"/>
          <w:b/>
          <w:sz w:val="28"/>
          <w:szCs w:val="28"/>
          <w:lang w:eastAsia="ru-RU"/>
        </w:rPr>
      </w:pPr>
      <w:r w:rsidRPr="000E37AE">
        <w:rPr>
          <w:rFonts w:ascii="Times New Roman" w:eastAsia="Times New Roman" w:hAnsi="Times New Roman" w:cs="Times New Roman"/>
          <w:b/>
          <w:sz w:val="28"/>
          <w:szCs w:val="28"/>
          <w:lang w:eastAsia="ru-RU"/>
        </w:rPr>
        <w:t>«</w:t>
      </w:r>
      <w:proofErr w:type="spellStart"/>
      <w:proofErr w:type="gramStart"/>
      <w:r w:rsidRPr="000E37AE">
        <w:rPr>
          <w:rFonts w:ascii="Times New Roman" w:eastAsia="Times New Roman" w:hAnsi="Times New Roman" w:cs="Times New Roman"/>
          <w:b/>
          <w:sz w:val="28"/>
          <w:szCs w:val="28"/>
          <w:lang w:eastAsia="ru-RU"/>
        </w:rPr>
        <w:t>Пичаевская</w:t>
      </w:r>
      <w:proofErr w:type="spellEnd"/>
      <w:r w:rsidRPr="000E37AE">
        <w:rPr>
          <w:rFonts w:ascii="Times New Roman" w:eastAsia="Times New Roman" w:hAnsi="Times New Roman" w:cs="Times New Roman"/>
          <w:b/>
          <w:sz w:val="28"/>
          <w:szCs w:val="28"/>
          <w:lang w:eastAsia="ru-RU"/>
        </w:rPr>
        <w:t xml:space="preserve">  средняя</w:t>
      </w:r>
      <w:proofErr w:type="gramEnd"/>
      <w:r w:rsidRPr="000E37AE">
        <w:rPr>
          <w:rFonts w:ascii="Times New Roman" w:eastAsia="Times New Roman" w:hAnsi="Times New Roman" w:cs="Times New Roman"/>
          <w:b/>
          <w:sz w:val="28"/>
          <w:szCs w:val="28"/>
          <w:lang w:eastAsia="ru-RU"/>
        </w:rPr>
        <w:t xml:space="preserve"> общеобразовательная школа»</w:t>
      </w:r>
    </w:p>
    <w:p w:rsidR="00213507" w:rsidRPr="000E37AE" w:rsidRDefault="00213507" w:rsidP="00213507">
      <w:pPr>
        <w:spacing w:after="0" w:line="240" w:lineRule="auto"/>
        <w:jc w:val="center"/>
        <w:rPr>
          <w:rFonts w:ascii="Times New Roman" w:eastAsia="Times New Roman" w:hAnsi="Times New Roman" w:cs="Times New Roman"/>
          <w:b/>
          <w:sz w:val="28"/>
          <w:szCs w:val="28"/>
          <w:lang w:eastAsia="ru-RU"/>
        </w:rPr>
      </w:pPr>
    </w:p>
    <w:p w:rsidR="00213507" w:rsidRPr="000E37AE" w:rsidRDefault="00213507" w:rsidP="00213507">
      <w:pPr>
        <w:spacing w:after="0" w:line="240" w:lineRule="auto"/>
        <w:jc w:val="center"/>
        <w:rPr>
          <w:rFonts w:ascii="Times New Roman" w:eastAsia="Times New Roman" w:hAnsi="Times New Roman" w:cs="Times New Roman"/>
          <w:b/>
          <w:sz w:val="28"/>
          <w:szCs w:val="28"/>
          <w:lang w:eastAsia="ru-RU"/>
        </w:rPr>
      </w:pPr>
    </w:p>
    <w:p w:rsidR="00213507" w:rsidRPr="000E37AE" w:rsidRDefault="00213507" w:rsidP="00180D32">
      <w:pPr>
        <w:spacing w:after="0" w:line="240" w:lineRule="auto"/>
        <w:rPr>
          <w:rFonts w:ascii="Times New Roman" w:eastAsia="Times New Roman" w:hAnsi="Times New Roman" w:cs="Times New Roman"/>
          <w:sz w:val="28"/>
          <w:szCs w:val="28"/>
          <w:lang w:eastAsia="ru-RU"/>
        </w:rPr>
      </w:pPr>
    </w:p>
    <w:p w:rsidR="00213507" w:rsidRPr="000E37AE" w:rsidRDefault="00213507" w:rsidP="00180D32">
      <w:pPr>
        <w:spacing w:after="0" w:line="240" w:lineRule="auto"/>
        <w:rPr>
          <w:rFonts w:ascii="Times New Roman" w:eastAsia="Times New Roman" w:hAnsi="Times New Roman" w:cs="Times New Roman"/>
          <w:sz w:val="28"/>
          <w:szCs w:val="28"/>
          <w:lang w:eastAsia="ru-RU"/>
        </w:rPr>
      </w:pPr>
    </w:p>
    <w:p w:rsidR="000E37AE" w:rsidRDefault="000E37AE" w:rsidP="00180D32">
      <w:pPr>
        <w:spacing w:after="0" w:line="240" w:lineRule="auto"/>
        <w:rPr>
          <w:rFonts w:ascii="Times New Roman" w:eastAsia="Times New Roman" w:hAnsi="Times New Roman" w:cs="Times New Roman"/>
          <w:sz w:val="24"/>
          <w:szCs w:val="24"/>
          <w:lang w:eastAsia="ru-RU"/>
        </w:rPr>
      </w:pPr>
    </w:p>
    <w:p w:rsidR="000E37AE" w:rsidRDefault="000E37AE" w:rsidP="00180D32">
      <w:pPr>
        <w:spacing w:after="0" w:line="240" w:lineRule="auto"/>
        <w:rPr>
          <w:rFonts w:ascii="Times New Roman" w:eastAsia="Times New Roman" w:hAnsi="Times New Roman" w:cs="Times New Roman"/>
          <w:sz w:val="24"/>
          <w:szCs w:val="24"/>
          <w:lang w:eastAsia="ru-RU"/>
        </w:rPr>
      </w:pPr>
    </w:p>
    <w:p w:rsidR="000E37AE" w:rsidRDefault="000E37AE" w:rsidP="00180D32">
      <w:pPr>
        <w:spacing w:after="0" w:line="240" w:lineRule="auto"/>
        <w:rPr>
          <w:rFonts w:ascii="Times New Roman" w:eastAsia="Times New Roman" w:hAnsi="Times New Roman" w:cs="Times New Roman"/>
          <w:sz w:val="24"/>
          <w:szCs w:val="24"/>
          <w:lang w:eastAsia="ru-RU"/>
        </w:rPr>
      </w:pPr>
    </w:p>
    <w:p w:rsidR="000E37AE" w:rsidRDefault="000E37AE" w:rsidP="00180D32">
      <w:pPr>
        <w:spacing w:after="0" w:line="240" w:lineRule="auto"/>
        <w:rPr>
          <w:rFonts w:ascii="Times New Roman" w:eastAsia="Times New Roman" w:hAnsi="Times New Roman" w:cs="Times New Roman"/>
          <w:sz w:val="24"/>
          <w:szCs w:val="24"/>
          <w:lang w:eastAsia="ru-RU"/>
        </w:rPr>
      </w:pPr>
    </w:p>
    <w:p w:rsidR="000E37AE" w:rsidRDefault="000E37AE" w:rsidP="00180D32">
      <w:pPr>
        <w:spacing w:after="0" w:line="240" w:lineRule="auto"/>
        <w:rPr>
          <w:rFonts w:ascii="Times New Roman" w:eastAsia="Times New Roman" w:hAnsi="Times New Roman" w:cs="Times New Roman"/>
          <w:sz w:val="24"/>
          <w:szCs w:val="24"/>
          <w:lang w:eastAsia="ru-RU"/>
        </w:rPr>
      </w:pPr>
    </w:p>
    <w:p w:rsidR="000E37AE" w:rsidRDefault="000E37AE" w:rsidP="00180D32">
      <w:pPr>
        <w:spacing w:after="0" w:line="240" w:lineRule="auto"/>
        <w:rPr>
          <w:rFonts w:ascii="Times New Roman" w:eastAsia="Times New Roman" w:hAnsi="Times New Roman" w:cs="Times New Roman"/>
          <w:sz w:val="24"/>
          <w:szCs w:val="24"/>
          <w:lang w:eastAsia="ru-RU"/>
        </w:rPr>
      </w:pPr>
    </w:p>
    <w:p w:rsidR="000E37AE" w:rsidRDefault="000E37AE" w:rsidP="00180D32">
      <w:pPr>
        <w:spacing w:after="0" w:line="240" w:lineRule="auto"/>
        <w:rPr>
          <w:rFonts w:ascii="Times New Roman" w:eastAsia="Times New Roman" w:hAnsi="Times New Roman" w:cs="Times New Roman"/>
          <w:sz w:val="24"/>
          <w:szCs w:val="24"/>
          <w:lang w:eastAsia="ru-RU"/>
        </w:rPr>
      </w:pPr>
    </w:p>
    <w:p w:rsidR="000E37AE" w:rsidRPr="000E37AE" w:rsidRDefault="000E37AE" w:rsidP="000E37AE">
      <w:pPr>
        <w:spacing w:after="0" w:line="240" w:lineRule="auto"/>
        <w:rPr>
          <w:rFonts w:ascii="Times New Roman" w:eastAsia="Times New Roman" w:hAnsi="Times New Roman" w:cs="Times New Roman"/>
          <w:b/>
          <w:sz w:val="36"/>
          <w:szCs w:val="36"/>
          <w:lang w:eastAsia="ru-RU"/>
        </w:rPr>
      </w:pPr>
    </w:p>
    <w:p w:rsidR="000E37AE" w:rsidRPr="000E37AE" w:rsidRDefault="000E37AE" w:rsidP="000E37AE">
      <w:pPr>
        <w:spacing w:after="0" w:line="240" w:lineRule="auto"/>
        <w:jc w:val="center"/>
        <w:rPr>
          <w:rFonts w:ascii="Times New Roman" w:eastAsia="Times New Roman" w:hAnsi="Times New Roman" w:cs="Times New Roman"/>
          <w:b/>
          <w:sz w:val="36"/>
          <w:szCs w:val="36"/>
          <w:lang w:eastAsia="ru-RU"/>
        </w:rPr>
      </w:pPr>
      <w:r w:rsidRPr="000E37AE">
        <w:rPr>
          <w:rFonts w:ascii="Times New Roman" w:eastAsia="Times New Roman" w:hAnsi="Times New Roman" w:cs="Times New Roman"/>
          <w:b/>
          <w:sz w:val="36"/>
          <w:szCs w:val="36"/>
          <w:lang w:eastAsia="ru-RU"/>
        </w:rPr>
        <w:t>Календарно – тематическое планирование</w:t>
      </w:r>
    </w:p>
    <w:p w:rsidR="000E37AE" w:rsidRPr="000E37AE" w:rsidRDefault="000E37AE" w:rsidP="000E37AE">
      <w:pPr>
        <w:spacing w:after="0" w:line="240" w:lineRule="auto"/>
        <w:jc w:val="center"/>
        <w:rPr>
          <w:rFonts w:ascii="Times New Roman" w:eastAsia="Times New Roman" w:hAnsi="Times New Roman" w:cs="Times New Roman"/>
          <w:b/>
          <w:sz w:val="36"/>
          <w:szCs w:val="36"/>
          <w:lang w:eastAsia="ru-RU"/>
        </w:rPr>
      </w:pPr>
      <w:proofErr w:type="gramStart"/>
      <w:r w:rsidRPr="000E37AE">
        <w:rPr>
          <w:rFonts w:ascii="Times New Roman" w:eastAsia="Times New Roman" w:hAnsi="Times New Roman" w:cs="Times New Roman"/>
          <w:b/>
          <w:sz w:val="36"/>
          <w:szCs w:val="36"/>
          <w:lang w:eastAsia="ru-RU"/>
        </w:rPr>
        <w:t>внеурочной</w:t>
      </w:r>
      <w:proofErr w:type="gramEnd"/>
      <w:r w:rsidRPr="000E37AE">
        <w:rPr>
          <w:rFonts w:ascii="Times New Roman" w:eastAsia="Times New Roman" w:hAnsi="Times New Roman" w:cs="Times New Roman"/>
          <w:b/>
          <w:sz w:val="36"/>
          <w:szCs w:val="36"/>
          <w:lang w:eastAsia="ru-RU"/>
        </w:rPr>
        <w:t xml:space="preserve"> деятельности</w:t>
      </w:r>
    </w:p>
    <w:p w:rsidR="000E37AE" w:rsidRPr="000E37AE" w:rsidRDefault="000E37AE" w:rsidP="000E37AE">
      <w:pPr>
        <w:spacing w:after="0" w:line="240" w:lineRule="auto"/>
        <w:jc w:val="center"/>
        <w:rPr>
          <w:rFonts w:ascii="Times New Roman" w:eastAsia="Times New Roman" w:hAnsi="Times New Roman" w:cs="Times New Roman"/>
          <w:b/>
          <w:sz w:val="36"/>
          <w:szCs w:val="36"/>
          <w:lang w:eastAsia="ru-RU"/>
        </w:rPr>
      </w:pPr>
      <w:r w:rsidRPr="000E37AE">
        <w:rPr>
          <w:rFonts w:ascii="Times New Roman" w:eastAsia="Times New Roman" w:hAnsi="Times New Roman" w:cs="Times New Roman"/>
          <w:b/>
          <w:sz w:val="36"/>
          <w:szCs w:val="36"/>
          <w:lang w:eastAsia="ru-RU"/>
        </w:rPr>
        <w:t>«Азбука дорожной безопасности»</w:t>
      </w:r>
    </w:p>
    <w:p w:rsidR="000E37AE" w:rsidRPr="000E37AE" w:rsidRDefault="000E37AE" w:rsidP="000E37AE">
      <w:pPr>
        <w:spacing w:after="0" w:line="240" w:lineRule="auto"/>
        <w:jc w:val="center"/>
        <w:rPr>
          <w:rFonts w:ascii="Times New Roman" w:eastAsia="Times New Roman" w:hAnsi="Times New Roman" w:cs="Times New Roman"/>
          <w:b/>
          <w:sz w:val="36"/>
          <w:szCs w:val="36"/>
          <w:lang w:eastAsia="ru-RU"/>
        </w:rPr>
      </w:pPr>
      <w:proofErr w:type="gramStart"/>
      <w:r w:rsidRPr="000E37AE">
        <w:rPr>
          <w:rFonts w:ascii="Times New Roman" w:eastAsia="Times New Roman" w:hAnsi="Times New Roman" w:cs="Times New Roman"/>
          <w:b/>
          <w:sz w:val="36"/>
          <w:szCs w:val="36"/>
          <w:lang w:eastAsia="ru-RU"/>
        </w:rPr>
        <w:t>для</w:t>
      </w:r>
      <w:proofErr w:type="gramEnd"/>
      <w:r w:rsidRPr="000E37AE">
        <w:rPr>
          <w:rFonts w:ascii="Times New Roman" w:eastAsia="Times New Roman" w:hAnsi="Times New Roman" w:cs="Times New Roman"/>
          <w:b/>
          <w:sz w:val="36"/>
          <w:szCs w:val="36"/>
          <w:lang w:eastAsia="ru-RU"/>
        </w:rPr>
        <w:t xml:space="preserve"> 1 класса</w:t>
      </w:r>
    </w:p>
    <w:p w:rsidR="000E37AE" w:rsidRPr="000E37AE" w:rsidRDefault="000E37AE" w:rsidP="000E37AE">
      <w:pPr>
        <w:spacing w:after="0" w:line="240" w:lineRule="auto"/>
        <w:jc w:val="center"/>
        <w:rPr>
          <w:rFonts w:ascii="Times New Roman" w:eastAsia="Times New Roman" w:hAnsi="Times New Roman" w:cs="Times New Roman"/>
          <w:b/>
          <w:sz w:val="36"/>
          <w:szCs w:val="36"/>
          <w:lang w:eastAsia="ru-RU"/>
        </w:rPr>
      </w:pPr>
      <w:r w:rsidRPr="000E37AE">
        <w:rPr>
          <w:rFonts w:ascii="Times New Roman" w:eastAsia="Times New Roman" w:hAnsi="Times New Roman" w:cs="Times New Roman"/>
          <w:b/>
          <w:sz w:val="36"/>
          <w:szCs w:val="36"/>
          <w:lang w:eastAsia="ru-RU"/>
        </w:rPr>
        <w:t>(18 часов, 0,5 часа в неделю)</w:t>
      </w:r>
    </w:p>
    <w:p w:rsidR="000E37AE" w:rsidRPr="000E37AE" w:rsidRDefault="000E37AE" w:rsidP="000E37AE">
      <w:pPr>
        <w:spacing w:after="0" w:line="240" w:lineRule="auto"/>
        <w:jc w:val="center"/>
        <w:rPr>
          <w:rFonts w:ascii="Times New Roman" w:eastAsia="Times New Roman" w:hAnsi="Times New Roman" w:cs="Times New Roman"/>
          <w:b/>
          <w:sz w:val="36"/>
          <w:szCs w:val="36"/>
          <w:lang w:eastAsia="ru-RU"/>
        </w:rPr>
      </w:pPr>
      <w:proofErr w:type="gramStart"/>
      <w:r w:rsidRPr="000E37AE">
        <w:rPr>
          <w:rFonts w:ascii="Times New Roman" w:eastAsia="Times New Roman" w:hAnsi="Times New Roman" w:cs="Times New Roman"/>
          <w:b/>
          <w:sz w:val="36"/>
          <w:szCs w:val="36"/>
          <w:lang w:eastAsia="ru-RU"/>
        </w:rPr>
        <w:t>учителя</w:t>
      </w:r>
      <w:proofErr w:type="gramEnd"/>
      <w:r w:rsidRPr="000E37AE">
        <w:rPr>
          <w:rFonts w:ascii="Times New Roman" w:eastAsia="Times New Roman" w:hAnsi="Times New Roman" w:cs="Times New Roman"/>
          <w:b/>
          <w:sz w:val="36"/>
          <w:szCs w:val="36"/>
          <w:lang w:eastAsia="ru-RU"/>
        </w:rPr>
        <w:t xml:space="preserve"> начальных классов</w:t>
      </w:r>
    </w:p>
    <w:p w:rsidR="00180D32" w:rsidRDefault="000E37AE" w:rsidP="000E37AE">
      <w:pPr>
        <w:spacing w:line="240" w:lineRule="auto"/>
        <w:jc w:val="center"/>
        <w:rPr>
          <w:rFonts w:ascii="Times New Roman" w:eastAsia="Times New Roman" w:hAnsi="Times New Roman" w:cs="Times New Roman"/>
          <w:b/>
          <w:sz w:val="36"/>
          <w:szCs w:val="36"/>
          <w:lang w:eastAsia="ru-RU"/>
        </w:rPr>
      </w:pPr>
      <w:proofErr w:type="spellStart"/>
      <w:r w:rsidRPr="000E37AE">
        <w:rPr>
          <w:rFonts w:ascii="Times New Roman" w:eastAsia="Times New Roman" w:hAnsi="Times New Roman" w:cs="Times New Roman"/>
          <w:b/>
          <w:sz w:val="36"/>
          <w:szCs w:val="36"/>
          <w:lang w:eastAsia="ru-RU"/>
        </w:rPr>
        <w:t>Фирюлиной</w:t>
      </w:r>
      <w:proofErr w:type="spellEnd"/>
      <w:r w:rsidRPr="000E37AE">
        <w:rPr>
          <w:rFonts w:ascii="Times New Roman" w:eastAsia="Times New Roman" w:hAnsi="Times New Roman" w:cs="Times New Roman"/>
          <w:b/>
          <w:sz w:val="36"/>
          <w:szCs w:val="36"/>
          <w:lang w:eastAsia="ru-RU"/>
        </w:rPr>
        <w:t xml:space="preserve"> Нины Викторовны</w:t>
      </w:r>
    </w:p>
    <w:p w:rsidR="000E37AE" w:rsidRDefault="000E37AE" w:rsidP="000E37AE">
      <w:pPr>
        <w:spacing w:line="240" w:lineRule="auto"/>
        <w:jc w:val="center"/>
        <w:rPr>
          <w:rFonts w:ascii="Times New Roman" w:eastAsia="Times New Roman" w:hAnsi="Times New Roman" w:cs="Times New Roman"/>
          <w:b/>
          <w:sz w:val="36"/>
          <w:szCs w:val="36"/>
          <w:lang w:eastAsia="ru-RU"/>
        </w:rPr>
      </w:pPr>
    </w:p>
    <w:p w:rsidR="000E37AE" w:rsidRDefault="000E37AE" w:rsidP="000E37AE">
      <w:pPr>
        <w:spacing w:line="240" w:lineRule="auto"/>
        <w:jc w:val="center"/>
        <w:rPr>
          <w:rFonts w:ascii="Times New Roman" w:eastAsia="Times New Roman" w:hAnsi="Times New Roman" w:cs="Times New Roman"/>
          <w:b/>
          <w:sz w:val="36"/>
          <w:szCs w:val="36"/>
          <w:lang w:eastAsia="ru-RU"/>
        </w:rPr>
      </w:pPr>
    </w:p>
    <w:p w:rsidR="000E37AE" w:rsidRDefault="000E37AE" w:rsidP="000E37AE">
      <w:pPr>
        <w:spacing w:line="240" w:lineRule="auto"/>
        <w:jc w:val="center"/>
        <w:rPr>
          <w:rFonts w:ascii="Times New Roman" w:eastAsia="Times New Roman" w:hAnsi="Times New Roman" w:cs="Times New Roman"/>
          <w:b/>
          <w:sz w:val="36"/>
          <w:szCs w:val="36"/>
          <w:lang w:eastAsia="ru-RU"/>
        </w:rPr>
      </w:pPr>
    </w:p>
    <w:p w:rsidR="000E37AE" w:rsidRDefault="000E37AE" w:rsidP="000E37AE">
      <w:pPr>
        <w:spacing w:line="240" w:lineRule="auto"/>
        <w:jc w:val="center"/>
        <w:rPr>
          <w:rFonts w:ascii="Times New Roman" w:eastAsia="Times New Roman" w:hAnsi="Times New Roman" w:cs="Times New Roman"/>
          <w:b/>
          <w:sz w:val="36"/>
          <w:szCs w:val="36"/>
          <w:lang w:eastAsia="ru-RU"/>
        </w:rPr>
      </w:pPr>
    </w:p>
    <w:p w:rsidR="000E37AE" w:rsidRDefault="000E37AE" w:rsidP="000E37AE">
      <w:pPr>
        <w:spacing w:line="240" w:lineRule="auto"/>
        <w:jc w:val="center"/>
        <w:rPr>
          <w:rFonts w:ascii="Times New Roman" w:eastAsia="Times New Roman" w:hAnsi="Times New Roman" w:cs="Times New Roman"/>
          <w:b/>
          <w:sz w:val="36"/>
          <w:szCs w:val="36"/>
          <w:lang w:eastAsia="ru-RU"/>
        </w:rPr>
      </w:pPr>
    </w:p>
    <w:p w:rsidR="000E37AE" w:rsidRDefault="000E37AE" w:rsidP="000E37AE">
      <w:pPr>
        <w:spacing w:line="240" w:lineRule="auto"/>
        <w:jc w:val="center"/>
        <w:rPr>
          <w:rFonts w:ascii="Times New Roman" w:eastAsia="Times New Roman" w:hAnsi="Times New Roman" w:cs="Times New Roman"/>
          <w:b/>
          <w:sz w:val="36"/>
          <w:szCs w:val="36"/>
          <w:lang w:eastAsia="ru-RU"/>
        </w:rPr>
      </w:pPr>
    </w:p>
    <w:p w:rsidR="000E37AE" w:rsidRDefault="000E37AE" w:rsidP="000E37AE">
      <w:pPr>
        <w:spacing w:line="240" w:lineRule="auto"/>
        <w:jc w:val="center"/>
        <w:rPr>
          <w:rFonts w:ascii="Times New Roman" w:eastAsia="Times New Roman" w:hAnsi="Times New Roman" w:cs="Times New Roman"/>
          <w:b/>
          <w:sz w:val="36"/>
          <w:szCs w:val="36"/>
          <w:lang w:eastAsia="ru-RU"/>
        </w:rPr>
      </w:pPr>
    </w:p>
    <w:p w:rsidR="000E37AE" w:rsidRDefault="000E37AE" w:rsidP="000E37AE">
      <w:pPr>
        <w:spacing w:line="240" w:lineRule="auto"/>
        <w:jc w:val="center"/>
        <w:rPr>
          <w:rFonts w:ascii="Times New Roman" w:eastAsia="Times New Roman" w:hAnsi="Times New Roman" w:cs="Times New Roman"/>
          <w:b/>
          <w:sz w:val="36"/>
          <w:szCs w:val="36"/>
          <w:lang w:eastAsia="ru-RU"/>
        </w:rPr>
      </w:pPr>
    </w:p>
    <w:p w:rsidR="000E37AE" w:rsidRDefault="000E37AE" w:rsidP="000E37AE">
      <w:pPr>
        <w:spacing w:line="240" w:lineRule="auto"/>
        <w:jc w:val="center"/>
        <w:rPr>
          <w:rFonts w:ascii="Times New Roman" w:eastAsia="Times New Roman" w:hAnsi="Times New Roman" w:cs="Times New Roman"/>
          <w:b/>
          <w:sz w:val="36"/>
          <w:szCs w:val="36"/>
          <w:lang w:eastAsia="ru-RU"/>
        </w:rPr>
      </w:pPr>
    </w:p>
    <w:p w:rsidR="000E37AE" w:rsidRDefault="000E37AE" w:rsidP="000E37AE">
      <w:pPr>
        <w:spacing w:line="240" w:lineRule="auto"/>
        <w:jc w:val="center"/>
        <w:rPr>
          <w:rFonts w:ascii="Times New Roman" w:eastAsia="Times New Roman" w:hAnsi="Times New Roman" w:cs="Times New Roman"/>
          <w:b/>
          <w:sz w:val="36"/>
          <w:szCs w:val="36"/>
          <w:lang w:eastAsia="ru-RU"/>
        </w:rPr>
      </w:pPr>
    </w:p>
    <w:p w:rsidR="000E37AE" w:rsidRPr="000E37AE" w:rsidRDefault="000E37AE" w:rsidP="000E37AE">
      <w:pPr>
        <w:spacing w:line="240" w:lineRule="auto"/>
        <w:jc w:val="center"/>
        <w:rPr>
          <w:rFonts w:ascii="Times New Roman" w:eastAsia="Times New Roman" w:hAnsi="Times New Roman" w:cs="Times New Roman"/>
          <w:b/>
          <w:sz w:val="28"/>
          <w:szCs w:val="28"/>
          <w:lang w:eastAsia="ru-RU"/>
        </w:rPr>
      </w:pPr>
    </w:p>
    <w:p w:rsidR="000E37AE" w:rsidRPr="000E37AE" w:rsidRDefault="000E37AE" w:rsidP="000E37AE">
      <w:pPr>
        <w:spacing w:line="240" w:lineRule="auto"/>
        <w:jc w:val="center"/>
        <w:rPr>
          <w:rFonts w:ascii="Times New Roman" w:eastAsia="Times New Roman" w:hAnsi="Times New Roman" w:cs="Times New Roman"/>
          <w:b/>
          <w:sz w:val="28"/>
          <w:szCs w:val="28"/>
          <w:lang w:eastAsia="ru-RU"/>
        </w:rPr>
      </w:pPr>
      <w:r w:rsidRPr="000E37AE">
        <w:rPr>
          <w:rFonts w:ascii="Times New Roman" w:eastAsia="Times New Roman" w:hAnsi="Times New Roman" w:cs="Times New Roman"/>
          <w:b/>
          <w:sz w:val="28"/>
          <w:szCs w:val="28"/>
          <w:lang w:eastAsia="ru-RU"/>
        </w:rPr>
        <w:t>2020 – 2021 уч. год</w:t>
      </w:r>
    </w:p>
    <w:tbl>
      <w:tblPr>
        <w:tblW w:w="10199" w:type="dxa"/>
        <w:tblInd w:w="-434" w:type="dxa"/>
        <w:tblCellMar>
          <w:top w:w="60" w:type="dxa"/>
          <w:left w:w="60" w:type="dxa"/>
          <w:bottom w:w="60" w:type="dxa"/>
          <w:right w:w="60" w:type="dxa"/>
        </w:tblCellMar>
        <w:tblLook w:val="04A0" w:firstRow="1" w:lastRow="0" w:firstColumn="1" w:lastColumn="0" w:noHBand="0" w:noVBand="1"/>
      </w:tblPr>
      <w:tblGrid>
        <w:gridCol w:w="852"/>
        <w:gridCol w:w="4819"/>
        <w:gridCol w:w="1559"/>
        <w:gridCol w:w="1560"/>
        <w:gridCol w:w="1409"/>
      </w:tblGrid>
      <w:tr w:rsidR="00F77471" w:rsidRPr="005E677D" w:rsidTr="00F77471">
        <w:tc>
          <w:tcPr>
            <w:tcW w:w="852" w:type="dxa"/>
            <w:tcBorders>
              <w:top w:val="single" w:sz="6" w:space="0" w:color="000000"/>
              <w:left w:val="single" w:sz="6" w:space="0" w:color="000000"/>
              <w:bottom w:val="nil"/>
              <w:right w:val="single" w:sz="4" w:space="0" w:color="auto"/>
            </w:tcBorders>
            <w:shd w:val="clear" w:color="auto" w:fill="auto"/>
            <w:tcMar>
              <w:top w:w="0" w:type="dxa"/>
              <w:left w:w="58" w:type="dxa"/>
              <w:bottom w:w="0" w:type="dxa"/>
              <w:right w:w="0" w:type="dxa"/>
            </w:tcMar>
            <w:vAlign w:val="center"/>
            <w:hideMark/>
          </w:tcPr>
          <w:p w:rsidR="00C61FF7" w:rsidRDefault="00C61FF7" w:rsidP="00C61FF7">
            <w:pPr>
              <w:spacing w:after="150" w:line="240" w:lineRule="auto"/>
              <w:jc w:val="center"/>
              <w:rPr>
                <w:rFonts w:ascii="Times New Roman" w:eastAsia="Times New Roman" w:hAnsi="Times New Roman" w:cs="Times New Roman"/>
                <w:sz w:val="24"/>
                <w:szCs w:val="24"/>
                <w:lang w:eastAsia="ru-RU"/>
              </w:rPr>
            </w:pPr>
          </w:p>
          <w:p w:rsidR="00F77471" w:rsidRPr="005E677D" w:rsidRDefault="00F77471" w:rsidP="00C61FF7">
            <w:pPr>
              <w:spacing w:after="150" w:line="240" w:lineRule="auto"/>
              <w:jc w:val="center"/>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w:t>
            </w:r>
          </w:p>
        </w:tc>
        <w:tc>
          <w:tcPr>
            <w:tcW w:w="4819" w:type="dxa"/>
            <w:tcBorders>
              <w:top w:val="single" w:sz="6" w:space="0" w:color="000000"/>
              <w:left w:val="single" w:sz="4" w:space="0" w:color="auto"/>
              <w:bottom w:val="nil"/>
              <w:right w:val="nil"/>
            </w:tcBorders>
            <w:shd w:val="clear" w:color="auto" w:fill="auto"/>
            <w:tcMar>
              <w:top w:w="0" w:type="dxa"/>
              <w:left w:w="0" w:type="dxa"/>
              <w:bottom w:w="0" w:type="dxa"/>
              <w:right w:w="0" w:type="dxa"/>
            </w:tcMar>
            <w:vAlign w:val="center"/>
            <w:hideMark/>
          </w:tcPr>
          <w:p w:rsidR="00F77471" w:rsidRPr="005E677D" w:rsidRDefault="00F77471"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Тема урока</w:t>
            </w:r>
          </w:p>
        </w:tc>
        <w:tc>
          <w:tcPr>
            <w:tcW w:w="1559" w:type="dxa"/>
            <w:tcBorders>
              <w:top w:val="single" w:sz="6" w:space="0" w:color="000000"/>
              <w:left w:val="single" w:sz="6" w:space="0" w:color="000000"/>
              <w:bottom w:val="nil"/>
              <w:right w:val="nil"/>
            </w:tcBorders>
            <w:shd w:val="clear" w:color="auto" w:fill="auto"/>
            <w:tcMar>
              <w:top w:w="0" w:type="dxa"/>
              <w:left w:w="58" w:type="dxa"/>
              <w:bottom w:w="0" w:type="dxa"/>
              <w:right w:w="0" w:type="dxa"/>
            </w:tcMar>
            <w:vAlign w:val="center"/>
            <w:hideMark/>
          </w:tcPr>
          <w:p w:rsidR="00F77471" w:rsidRPr="005E677D" w:rsidRDefault="00F77471"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Дата</w:t>
            </w:r>
          </w:p>
          <w:p w:rsidR="00F77471" w:rsidRPr="005E677D" w:rsidRDefault="00F77471" w:rsidP="00C61FF7">
            <w:pPr>
              <w:spacing w:before="150" w:after="150" w:line="240" w:lineRule="auto"/>
              <w:jc w:val="center"/>
              <w:outlineLvl w:val="4"/>
              <w:rPr>
                <w:rFonts w:ascii="Times New Roman" w:eastAsia="Times New Roman" w:hAnsi="Times New Roman" w:cs="Times New Roman"/>
                <w:sz w:val="24"/>
                <w:szCs w:val="24"/>
                <w:lang w:eastAsia="ru-RU"/>
              </w:rPr>
            </w:pPr>
            <w:proofErr w:type="gramStart"/>
            <w:r w:rsidRPr="005E677D">
              <w:rPr>
                <w:rFonts w:ascii="Times New Roman" w:eastAsia="Times New Roman" w:hAnsi="Times New Roman" w:cs="Times New Roman"/>
                <w:sz w:val="24"/>
                <w:szCs w:val="24"/>
                <w:lang w:eastAsia="ru-RU"/>
              </w:rPr>
              <w:t>по</w:t>
            </w:r>
            <w:proofErr w:type="gramEnd"/>
            <w:r w:rsidRPr="005E677D">
              <w:rPr>
                <w:rFonts w:ascii="Times New Roman" w:eastAsia="Times New Roman" w:hAnsi="Times New Roman" w:cs="Times New Roman"/>
                <w:sz w:val="24"/>
                <w:szCs w:val="24"/>
                <w:lang w:eastAsia="ru-RU"/>
              </w:rPr>
              <w:t xml:space="preserve"> плану</w:t>
            </w:r>
          </w:p>
        </w:tc>
        <w:tc>
          <w:tcPr>
            <w:tcW w:w="1560" w:type="dxa"/>
            <w:vMerge w:val="restart"/>
            <w:tcBorders>
              <w:top w:val="single" w:sz="6" w:space="0" w:color="000000"/>
              <w:left w:val="single" w:sz="6" w:space="0" w:color="000000"/>
              <w:right w:val="nil"/>
            </w:tcBorders>
            <w:shd w:val="clear" w:color="auto" w:fill="auto"/>
            <w:tcMar>
              <w:top w:w="0" w:type="dxa"/>
              <w:left w:w="58" w:type="dxa"/>
              <w:bottom w:w="0" w:type="dxa"/>
              <w:right w:w="0" w:type="dxa"/>
            </w:tcMar>
            <w:vAlign w:val="center"/>
            <w:hideMark/>
          </w:tcPr>
          <w:p w:rsidR="00F77471" w:rsidRPr="005E677D" w:rsidRDefault="00F77471"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Дата</w:t>
            </w:r>
          </w:p>
          <w:p w:rsidR="00F77471" w:rsidRPr="005E677D" w:rsidRDefault="00F77471" w:rsidP="00C61FF7">
            <w:pPr>
              <w:spacing w:before="150" w:after="150" w:line="240" w:lineRule="auto"/>
              <w:jc w:val="center"/>
              <w:outlineLvl w:val="4"/>
              <w:rPr>
                <w:rFonts w:ascii="Times New Roman" w:eastAsia="Times New Roman" w:hAnsi="Times New Roman" w:cs="Times New Roman"/>
                <w:sz w:val="24"/>
                <w:szCs w:val="24"/>
                <w:lang w:eastAsia="ru-RU"/>
              </w:rPr>
            </w:pPr>
            <w:proofErr w:type="spellStart"/>
            <w:proofErr w:type="gramStart"/>
            <w:r w:rsidRPr="005E677D">
              <w:rPr>
                <w:rFonts w:ascii="Times New Roman" w:eastAsia="Times New Roman" w:hAnsi="Times New Roman" w:cs="Times New Roman"/>
                <w:sz w:val="24"/>
                <w:szCs w:val="24"/>
                <w:lang w:eastAsia="ru-RU"/>
              </w:rPr>
              <w:t>фактич</w:t>
            </w:r>
            <w:proofErr w:type="spellEnd"/>
            <w:proofErr w:type="gramEnd"/>
            <w:r w:rsidRPr="005E677D">
              <w:rPr>
                <w:rFonts w:ascii="Times New Roman" w:eastAsia="Times New Roman" w:hAnsi="Times New Roman" w:cs="Times New Roman"/>
                <w:sz w:val="24"/>
                <w:szCs w:val="24"/>
                <w:lang w:eastAsia="ru-RU"/>
              </w:rPr>
              <w:t>. проведения</w:t>
            </w:r>
          </w:p>
        </w:tc>
        <w:tc>
          <w:tcPr>
            <w:tcW w:w="1409" w:type="dxa"/>
            <w:tcBorders>
              <w:top w:val="single" w:sz="6" w:space="0" w:color="000000"/>
              <w:left w:val="single" w:sz="6" w:space="0" w:color="000000"/>
              <w:bottom w:val="nil"/>
              <w:right w:val="single" w:sz="6" w:space="0" w:color="000000"/>
            </w:tcBorders>
            <w:shd w:val="clear" w:color="auto" w:fill="auto"/>
            <w:tcMar>
              <w:top w:w="0" w:type="dxa"/>
              <w:left w:w="58" w:type="dxa"/>
              <w:bottom w:w="0" w:type="dxa"/>
              <w:right w:w="58" w:type="dxa"/>
            </w:tcMar>
            <w:vAlign w:val="center"/>
            <w:hideMark/>
          </w:tcPr>
          <w:p w:rsidR="00F77471" w:rsidRPr="005E677D" w:rsidRDefault="00F77471"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Примечание</w:t>
            </w:r>
          </w:p>
        </w:tc>
      </w:tr>
      <w:tr w:rsidR="00F77471" w:rsidRPr="005E677D" w:rsidTr="00C61FF7">
        <w:trPr>
          <w:trHeight w:val="254"/>
        </w:trPr>
        <w:tc>
          <w:tcPr>
            <w:tcW w:w="852" w:type="dxa"/>
            <w:tcBorders>
              <w:top w:val="nil"/>
              <w:left w:val="single" w:sz="6" w:space="0" w:color="000000"/>
              <w:bottom w:val="single" w:sz="6" w:space="0" w:color="000000"/>
              <w:right w:val="single" w:sz="4" w:space="0" w:color="auto"/>
            </w:tcBorders>
            <w:shd w:val="clear" w:color="auto" w:fill="auto"/>
            <w:tcMar>
              <w:top w:w="0" w:type="dxa"/>
              <w:left w:w="58" w:type="dxa"/>
              <w:bottom w:w="0" w:type="dxa"/>
              <w:right w:w="0" w:type="dxa"/>
            </w:tcMar>
            <w:vAlign w:val="center"/>
            <w:hideMark/>
          </w:tcPr>
          <w:p w:rsidR="00F77471" w:rsidRPr="005E677D" w:rsidRDefault="00F77471" w:rsidP="00C61FF7">
            <w:pPr>
              <w:spacing w:after="150" w:line="240" w:lineRule="auto"/>
              <w:jc w:val="center"/>
              <w:rPr>
                <w:rFonts w:ascii="Times New Roman" w:eastAsia="Times New Roman" w:hAnsi="Times New Roman" w:cs="Times New Roman"/>
                <w:sz w:val="24"/>
                <w:szCs w:val="24"/>
                <w:lang w:eastAsia="ru-RU"/>
              </w:rPr>
            </w:pPr>
            <w:proofErr w:type="gramStart"/>
            <w:r w:rsidRPr="005E677D">
              <w:rPr>
                <w:rFonts w:ascii="Times New Roman" w:eastAsia="Times New Roman" w:hAnsi="Times New Roman" w:cs="Times New Roman"/>
                <w:sz w:val="24"/>
                <w:szCs w:val="24"/>
                <w:lang w:eastAsia="ru-RU"/>
              </w:rPr>
              <w:t>п</w:t>
            </w:r>
            <w:proofErr w:type="gramEnd"/>
            <w:r w:rsidRPr="005E677D">
              <w:rPr>
                <w:rFonts w:ascii="Times New Roman" w:eastAsia="Times New Roman" w:hAnsi="Times New Roman" w:cs="Times New Roman"/>
                <w:sz w:val="24"/>
                <w:szCs w:val="24"/>
                <w:lang w:eastAsia="ru-RU"/>
              </w:rPr>
              <w:t>/п</w:t>
            </w:r>
          </w:p>
        </w:tc>
        <w:tc>
          <w:tcPr>
            <w:tcW w:w="4819" w:type="dxa"/>
            <w:tcBorders>
              <w:top w:val="nil"/>
              <w:left w:val="single" w:sz="4" w:space="0" w:color="auto"/>
              <w:bottom w:val="single" w:sz="6" w:space="0" w:color="000000"/>
              <w:right w:val="nil"/>
            </w:tcBorders>
            <w:shd w:val="clear" w:color="auto" w:fill="auto"/>
            <w:tcMar>
              <w:top w:w="0" w:type="dxa"/>
              <w:left w:w="0" w:type="dxa"/>
              <w:bottom w:w="0" w:type="dxa"/>
              <w:right w:w="0" w:type="dxa"/>
            </w:tcMar>
            <w:vAlign w:val="center"/>
            <w:hideMark/>
          </w:tcPr>
          <w:p w:rsidR="00F77471" w:rsidRPr="005E677D" w:rsidRDefault="00F77471" w:rsidP="00C61FF7">
            <w:pPr>
              <w:spacing w:after="150" w:line="240" w:lineRule="auto"/>
              <w:rPr>
                <w:rFonts w:ascii="Times New Roman" w:eastAsia="Times New Roman" w:hAnsi="Times New Roman" w:cs="Times New Roman"/>
                <w:sz w:val="24"/>
                <w:szCs w:val="24"/>
                <w:lang w:eastAsia="ru-RU"/>
              </w:rPr>
            </w:pPr>
          </w:p>
        </w:tc>
        <w:tc>
          <w:tcPr>
            <w:tcW w:w="1559" w:type="dxa"/>
            <w:tcBorders>
              <w:top w:val="nil"/>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F77471" w:rsidRPr="005E677D" w:rsidRDefault="00F77471" w:rsidP="00C61FF7">
            <w:pPr>
              <w:spacing w:after="150" w:line="240" w:lineRule="auto"/>
              <w:jc w:val="center"/>
              <w:rPr>
                <w:rFonts w:ascii="Times New Roman" w:eastAsia="Times New Roman" w:hAnsi="Times New Roman" w:cs="Times New Roman"/>
                <w:sz w:val="24"/>
                <w:szCs w:val="24"/>
                <w:lang w:eastAsia="ru-RU"/>
              </w:rPr>
            </w:pPr>
          </w:p>
        </w:tc>
        <w:tc>
          <w:tcPr>
            <w:tcW w:w="1560" w:type="dxa"/>
            <w:vMerge/>
            <w:tcBorders>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F77471" w:rsidRPr="005E677D" w:rsidRDefault="00F77471"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409" w:type="dxa"/>
            <w:tcBorders>
              <w:top w:val="nil"/>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F77471" w:rsidRPr="005E677D" w:rsidRDefault="00F77471" w:rsidP="00C61FF7">
            <w:pPr>
              <w:spacing w:after="0" w:line="240" w:lineRule="auto"/>
              <w:jc w:val="center"/>
              <w:rPr>
                <w:rFonts w:ascii="Times New Roman" w:eastAsia="Times New Roman" w:hAnsi="Times New Roman" w:cs="Times New Roman"/>
                <w:b/>
                <w:bCs/>
                <w:sz w:val="24"/>
                <w:szCs w:val="24"/>
                <w:lang w:eastAsia="ru-RU"/>
              </w:rPr>
            </w:pPr>
          </w:p>
        </w:tc>
      </w:tr>
      <w:tr w:rsidR="00753E72" w:rsidRPr="005E677D" w:rsidTr="009523C7">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hideMark/>
          </w:tcPr>
          <w:p w:rsidR="00753E72" w:rsidRPr="005E677D" w:rsidRDefault="00753E72" w:rsidP="00C61FF7">
            <w:pPr>
              <w:spacing w:before="150" w:after="150" w:line="240" w:lineRule="auto"/>
              <w:outlineLvl w:val="4"/>
              <w:rPr>
                <w:rFonts w:ascii="Times New Roman" w:eastAsia="Times New Roman" w:hAnsi="Times New Roman" w:cs="Times New Roman"/>
                <w:b/>
                <w:sz w:val="24"/>
                <w:szCs w:val="24"/>
                <w:lang w:eastAsia="ru-RU"/>
              </w:rPr>
            </w:pPr>
            <w:r w:rsidRPr="005E677D">
              <w:rPr>
                <w:rFonts w:ascii="Times New Roman" w:eastAsia="Times New Roman" w:hAnsi="Times New Roman" w:cs="Times New Roman"/>
                <w:b/>
                <w:sz w:val="24"/>
                <w:szCs w:val="24"/>
                <w:lang w:eastAsia="ru-RU"/>
              </w:rPr>
              <w:t>Введение (1 час)</w:t>
            </w:r>
          </w:p>
        </w:tc>
      </w:tr>
      <w:tr w:rsidR="00C61FF7" w:rsidRPr="005E677D" w:rsidTr="00481EED">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1.</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b/>
                <w:bCs/>
                <w:sz w:val="24"/>
                <w:szCs w:val="24"/>
                <w:lang w:eastAsia="ru-RU"/>
              </w:rPr>
            </w:pPr>
            <w:r w:rsidRPr="005E677D">
              <w:rPr>
                <w:rFonts w:ascii="Times New Roman" w:eastAsia="Times New Roman" w:hAnsi="Times New Roman" w:cs="Times New Roman"/>
                <w:sz w:val="24"/>
                <w:szCs w:val="24"/>
                <w:lang w:eastAsia="ru-RU"/>
              </w:rPr>
              <w:t>Введение. Пешеходная азбука.</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753E72" w:rsidRPr="005E677D" w:rsidTr="009523C7">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tcPr>
          <w:p w:rsidR="00753E72" w:rsidRPr="005E677D" w:rsidRDefault="00753E72" w:rsidP="00C61FF7">
            <w:pPr>
              <w:spacing w:after="0" w:line="240" w:lineRule="auto"/>
              <w:rPr>
                <w:rFonts w:ascii="Times New Roman" w:eastAsia="Times New Roman" w:hAnsi="Times New Roman" w:cs="Times New Roman"/>
                <w:b/>
                <w:bCs/>
                <w:sz w:val="24"/>
                <w:szCs w:val="24"/>
                <w:lang w:eastAsia="ru-RU"/>
              </w:rPr>
            </w:pPr>
            <w:r w:rsidRPr="005E677D">
              <w:rPr>
                <w:rFonts w:ascii="Times New Roman" w:eastAsia="Times New Roman" w:hAnsi="Times New Roman" w:cs="Times New Roman"/>
                <w:b/>
                <w:bCs/>
                <w:sz w:val="24"/>
                <w:szCs w:val="24"/>
                <w:lang w:eastAsia="ru-RU"/>
              </w:rPr>
              <w:t>На пути в школу</w:t>
            </w:r>
            <w:r w:rsidR="009523C7" w:rsidRPr="005E677D">
              <w:rPr>
                <w:rFonts w:ascii="Times New Roman" w:eastAsia="Times New Roman" w:hAnsi="Times New Roman" w:cs="Times New Roman"/>
                <w:b/>
                <w:bCs/>
                <w:sz w:val="24"/>
                <w:szCs w:val="24"/>
                <w:lang w:eastAsia="ru-RU"/>
              </w:rPr>
              <w:t xml:space="preserve"> (</w:t>
            </w:r>
            <w:proofErr w:type="gramStart"/>
            <w:r w:rsidR="009523C7" w:rsidRPr="005E677D">
              <w:rPr>
                <w:rFonts w:ascii="Times New Roman" w:eastAsia="Times New Roman" w:hAnsi="Times New Roman" w:cs="Times New Roman"/>
                <w:b/>
                <w:bCs/>
                <w:sz w:val="24"/>
                <w:szCs w:val="24"/>
                <w:lang w:eastAsia="ru-RU"/>
              </w:rPr>
              <w:t>2  часа</w:t>
            </w:r>
            <w:proofErr w:type="gramEnd"/>
            <w:r w:rsidR="009523C7" w:rsidRPr="005E677D">
              <w:rPr>
                <w:rFonts w:ascii="Times New Roman" w:eastAsia="Times New Roman" w:hAnsi="Times New Roman" w:cs="Times New Roman"/>
                <w:b/>
                <w:bCs/>
                <w:sz w:val="24"/>
                <w:szCs w:val="24"/>
                <w:lang w:eastAsia="ru-RU"/>
              </w:rPr>
              <w:t>)</w:t>
            </w:r>
          </w:p>
          <w:p w:rsidR="00753E72" w:rsidRPr="005E677D" w:rsidRDefault="00753E72" w:rsidP="00C61FF7">
            <w:pPr>
              <w:spacing w:after="0" w:line="240" w:lineRule="auto"/>
              <w:rPr>
                <w:rFonts w:ascii="Times New Roman" w:eastAsia="Times New Roman" w:hAnsi="Times New Roman" w:cs="Times New Roman"/>
                <w:sz w:val="24"/>
                <w:szCs w:val="24"/>
                <w:lang w:eastAsia="ru-RU"/>
              </w:rPr>
            </w:pPr>
          </w:p>
        </w:tc>
      </w:tr>
      <w:tr w:rsidR="00C61FF7" w:rsidRPr="005E677D" w:rsidTr="003E2CE2">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2.</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Безопасный маршрут</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C61FF7" w:rsidRPr="005E677D" w:rsidTr="005E4FAB">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3.</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Что можно и что нельзя</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9523C7" w:rsidRPr="005E677D" w:rsidTr="009523C7">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hideMark/>
          </w:tcPr>
          <w:p w:rsidR="009523C7" w:rsidRPr="005E677D" w:rsidRDefault="009523C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b/>
                <w:bCs/>
                <w:sz w:val="24"/>
                <w:szCs w:val="24"/>
                <w:lang w:eastAsia="ru-RU"/>
              </w:rPr>
              <w:t>Улица и дорога (3 часа)</w:t>
            </w:r>
          </w:p>
        </w:tc>
      </w:tr>
      <w:tr w:rsidR="00C61FF7" w:rsidRPr="005E677D" w:rsidTr="000E16E3">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4.</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Дорожная разметка «Зебра</w:t>
            </w:r>
            <w:proofErr w:type="gramStart"/>
            <w:r w:rsidRPr="005E677D">
              <w:rPr>
                <w:rFonts w:ascii="Times New Roman" w:eastAsia="Times New Roman" w:hAnsi="Times New Roman" w:cs="Times New Roman"/>
                <w:sz w:val="24"/>
                <w:szCs w:val="24"/>
                <w:lang w:eastAsia="ru-RU"/>
              </w:rPr>
              <w:t>» ,</w:t>
            </w:r>
            <w:proofErr w:type="gramEnd"/>
            <w:r w:rsidRPr="005E677D">
              <w:rPr>
                <w:rFonts w:ascii="Times New Roman" w:eastAsia="Times New Roman" w:hAnsi="Times New Roman" w:cs="Times New Roman"/>
                <w:sz w:val="24"/>
                <w:szCs w:val="24"/>
                <w:lang w:eastAsia="ru-RU"/>
              </w:rPr>
              <w:t xml:space="preserve"> островки безопасности.</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C61FF7" w:rsidRPr="005E677D" w:rsidTr="008F3A13">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5.</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Перекрёстки и переходы.</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C61FF7" w:rsidRPr="005E677D" w:rsidTr="008A18A4">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6.</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Конкурс рисунков по теме «Моя улица»</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9523C7" w:rsidRPr="005E677D" w:rsidTr="009523C7">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hideMark/>
          </w:tcPr>
          <w:p w:rsidR="009523C7" w:rsidRPr="005E677D" w:rsidRDefault="009523C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b/>
                <w:bCs/>
                <w:sz w:val="24"/>
                <w:szCs w:val="24"/>
                <w:lang w:eastAsia="ru-RU"/>
              </w:rPr>
              <w:t>Дорожная грамота (2 часа)</w:t>
            </w:r>
          </w:p>
        </w:tc>
      </w:tr>
      <w:tr w:rsidR="00C61FF7" w:rsidRPr="005E677D" w:rsidTr="00D56699">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7.</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bCs/>
                <w:color w:val="000000"/>
                <w:sz w:val="24"/>
                <w:szCs w:val="24"/>
                <w:lang w:eastAsia="ru-RU"/>
              </w:rPr>
              <w:t>Наши верные друзья на улицах и дорогах.</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C61FF7" w:rsidRPr="005E677D" w:rsidTr="0052508E">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8.</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Дорожный этикет</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9523C7" w:rsidRPr="005E677D" w:rsidTr="009523C7">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hideMark/>
          </w:tcPr>
          <w:p w:rsidR="009523C7" w:rsidRPr="005E677D" w:rsidRDefault="009523C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b/>
                <w:bCs/>
                <w:sz w:val="24"/>
                <w:szCs w:val="24"/>
                <w:lang w:eastAsia="ru-RU"/>
              </w:rPr>
              <w:t>Движение по улице и дороге</w:t>
            </w:r>
            <w:r w:rsidR="00EA27FC" w:rsidRPr="005E677D">
              <w:rPr>
                <w:rFonts w:ascii="Times New Roman" w:eastAsia="Times New Roman" w:hAnsi="Times New Roman" w:cs="Times New Roman"/>
                <w:b/>
                <w:bCs/>
                <w:sz w:val="24"/>
                <w:szCs w:val="24"/>
                <w:lang w:eastAsia="ru-RU"/>
              </w:rPr>
              <w:t xml:space="preserve"> (3 часа)</w:t>
            </w:r>
          </w:p>
        </w:tc>
      </w:tr>
      <w:tr w:rsidR="00C61FF7" w:rsidRPr="005E677D" w:rsidTr="00A044AC">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9.</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Движение группой (колонной)</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C61FF7" w:rsidRPr="005E677D" w:rsidTr="00307C1E">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10.</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Общественный транспорт, специальности автомобилей</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C61FF7" w:rsidRPr="005E677D" w:rsidTr="00136CA8">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11.</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Мы - пассажиры</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9523C7" w:rsidRPr="005E677D" w:rsidTr="009523C7">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hideMark/>
          </w:tcPr>
          <w:p w:rsidR="009523C7" w:rsidRPr="005E677D" w:rsidRDefault="009523C7" w:rsidP="00C61FF7">
            <w:pPr>
              <w:spacing w:before="150" w:after="150" w:line="240" w:lineRule="auto"/>
              <w:outlineLvl w:val="4"/>
              <w:rPr>
                <w:rFonts w:ascii="Times New Roman" w:eastAsia="Times New Roman" w:hAnsi="Times New Roman" w:cs="Times New Roman"/>
                <w:b/>
                <w:sz w:val="24"/>
                <w:szCs w:val="24"/>
                <w:lang w:eastAsia="ru-RU"/>
              </w:rPr>
            </w:pPr>
            <w:r w:rsidRPr="005E677D">
              <w:rPr>
                <w:rFonts w:ascii="Times New Roman" w:eastAsia="Times New Roman" w:hAnsi="Times New Roman" w:cs="Times New Roman"/>
                <w:b/>
                <w:bCs/>
                <w:sz w:val="24"/>
                <w:szCs w:val="24"/>
                <w:lang w:eastAsia="ru-RU"/>
              </w:rPr>
              <w:t>Дорожные знаки</w:t>
            </w:r>
            <w:r w:rsidRPr="005E677D">
              <w:rPr>
                <w:rFonts w:ascii="Times New Roman" w:eastAsia="Times New Roman" w:hAnsi="Times New Roman" w:cs="Times New Roman"/>
                <w:b/>
                <w:sz w:val="24"/>
                <w:szCs w:val="24"/>
                <w:lang w:eastAsia="ru-RU"/>
              </w:rPr>
              <w:t> и их группы</w:t>
            </w:r>
            <w:r w:rsidR="00EA27FC" w:rsidRPr="005E677D">
              <w:rPr>
                <w:rFonts w:ascii="Times New Roman" w:eastAsia="Times New Roman" w:hAnsi="Times New Roman" w:cs="Times New Roman"/>
                <w:b/>
                <w:sz w:val="24"/>
                <w:szCs w:val="24"/>
                <w:lang w:eastAsia="ru-RU"/>
              </w:rPr>
              <w:t xml:space="preserve"> (4 часа)</w:t>
            </w:r>
          </w:p>
        </w:tc>
      </w:tr>
      <w:tr w:rsidR="00C61FF7" w:rsidRPr="005E677D" w:rsidTr="00D5366C">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12.</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 xml:space="preserve">Дорожные знаки и их </w:t>
            </w:r>
            <w:proofErr w:type="gramStart"/>
            <w:r w:rsidRPr="005E677D">
              <w:rPr>
                <w:rFonts w:ascii="Times New Roman" w:eastAsia="Times New Roman" w:hAnsi="Times New Roman" w:cs="Times New Roman"/>
                <w:sz w:val="24"/>
                <w:szCs w:val="24"/>
                <w:lang w:eastAsia="ru-RU"/>
              </w:rPr>
              <w:t>значение  для</w:t>
            </w:r>
            <w:proofErr w:type="gramEnd"/>
            <w:r w:rsidRPr="005E677D">
              <w:rPr>
                <w:rFonts w:ascii="Times New Roman" w:eastAsia="Times New Roman" w:hAnsi="Times New Roman" w:cs="Times New Roman"/>
                <w:sz w:val="24"/>
                <w:szCs w:val="24"/>
                <w:lang w:eastAsia="ru-RU"/>
              </w:rPr>
              <w:t xml:space="preserve"> водителей и пешеходов</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C61FF7" w:rsidRPr="005E677D" w:rsidTr="00DB0F4E">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13.</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bCs/>
                <w:color w:val="000000"/>
                <w:sz w:val="24"/>
                <w:szCs w:val="24"/>
                <w:lang w:eastAsia="ru-RU"/>
              </w:rPr>
              <w:t>Запрещающие знаки.</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C61FF7" w:rsidRPr="005E677D" w:rsidTr="00CF5B12">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lastRenderedPageBreak/>
              <w:t>14.</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bCs/>
                <w:color w:val="000000"/>
                <w:sz w:val="24"/>
                <w:szCs w:val="24"/>
                <w:lang w:eastAsia="ru-RU"/>
              </w:rPr>
              <w:t>Предупреждающие знаки.</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C61FF7" w:rsidRPr="005E677D" w:rsidTr="001B00E5">
        <w:trPr>
          <w:trHeight w:val="410"/>
        </w:trPr>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15.</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Конкурс «Знаем дорожные знаки»</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9523C7" w:rsidRPr="005E677D" w:rsidTr="009523C7">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hideMark/>
          </w:tcPr>
          <w:p w:rsidR="009523C7" w:rsidRPr="005E677D" w:rsidRDefault="009523C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b/>
                <w:bCs/>
                <w:sz w:val="24"/>
                <w:szCs w:val="24"/>
                <w:lang w:eastAsia="ru-RU"/>
              </w:rPr>
              <w:t>Твой друг – велосипед</w:t>
            </w:r>
            <w:r w:rsidR="00EA27FC" w:rsidRPr="005E677D">
              <w:rPr>
                <w:rFonts w:ascii="Times New Roman" w:eastAsia="Times New Roman" w:hAnsi="Times New Roman" w:cs="Times New Roman"/>
                <w:b/>
                <w:bCs/>
                <w:sz w:val="24"/>
                <w:szCs w:val="24"/>
                <w:lang w:eastAsia="ru-RU"/>
              </w:rPr>
              <w:t xml:space="preserve"> (2 часа)</w:t>
            </w:r>
          </w:p>
        </w:tc>
      </w:tr>
      <w:tr w:rsidR="00C61FF7" w:rsidRPr="005E677D" w:rsidTr="00276FC8">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16.</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Устройство велосипеда. Уход за велосипедом. Правильная поездка.</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r w:rsidR="00EA27FC" w:rsidRPr="005E677D" w:rsidTr="00B711B8">
        <w:tc>
          <w:tcPr>
            <w:tcW w:w="10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0" w:type="dxa"/>
            </w:tcMar>
            <w:vAlign w:val="center"/>
          </w:tcPr>
          <w:p w:rsidR="00EA27FC" w:rsidRPr="005E677D" w:rsidRDefault="00EA27FC" w:rsidP="00C61FF7">
            <w:pPr>
              <w:spacing w:after="0" w:line="240" w:lineRule="auto"/>
              <w:rPr>
                <w:rFonts w:ascii="Times New Roman" w:eastAsia="Times New Roman" w:hAnsi="Times New Roman" w:cs="Times New Roman"/>
                <w:b/>
                <w:bCs/>
                <w:sz w:val="24"/>
                <w:szCs w:val="24"/>
                <w:lang w:eastAsia="ru-RU"/>
              </w:rPr>
            </w:pPr>
          </w:p>
          <w:p w:rsidR="00EA27FC" w:rsidRPr="005E677D" w:rsidRDefault="00EA27FC" w:rsidP="00C61FF7">
            <w:pPr>
              <w:spacing w:after="0" w:line="240" w:lineRule="auto"/>
              <w:rPr>
                <w:rFonts w:ascii="Times New Roman" w:eastAsia="Times New Roman" w:hAnsi="Times New Roman" w:cs="Times New Roman"/>
                <w:sz w:val="24"/>
                <w:szCs w:val="24"/>
                <w:lang w:eastAsia="ru-RU"/>
              </w:rPr>
            </w:pPr>
            <w:r w:rsidRPr="005E677D">
              <w:rPr>
                <w:rFonts w:ascii="Times New Roman" w:eastAsia="Times New Roman" w:hAnsi="Times New Roman" w:cs="Times New Roman"/>
                <w:b/>
                <w:bCs/>
                <w:sz w:val="24"/>
                <w:szCs w:val="24"/>
                <w:lang w:eastAsia="ru-RU"/>
              </w:rPr>
              <w:t>Дарить радость людям (2 часа)</w:t>
            </w:r>
          </w:p>
        </w:tc>
      </w:tr>
      <w:tr w:rsidR="00C61FF7" w:rsidRPr="005E677D" w:rsidTr="00FB2323">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17</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Подготовка к выступлению перед дошкольниками с целью пропаганды ПДД</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r>
      <w:tr w:rsidR="00C61FF7" w:rsidRPr="005E677D" w:rsidTr="00963FBE">
        <w:tc>
          <w:tcPr>
            <w:tcW w:w="852"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r w:rsidRPr="005E677D">
              <w:rPr>
                <w:rFonts w:ascii="Times New Roman" w:eastAsia="Times New Roman" w:hAnsi="Times New Roman" w:cs="Times New Roman"/>
                <w:sz w:val="24"/>
                <w:szCs w:val="24"/>
                <w:lang w:eastAsia="ru-RU"/>
              </w:rPr>
              <w:t>18</w:t>
            </w:r>
          </w:p>
        </w:tc>
        <w:tc>
          <w:tcPr>
            <w:tcW w:w="481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hideMark/>
          </w:tcPr>
          <w:p w:rsidR="00C61FF7" w:rsidRPr="005E677D" w:rsidRDefault="00C61FF7" w:rsidP="00C61FF7">
            <w:pPr>
              <w:shd w:val="clear" w:color="auto" w:fill="FFFFFF"/>
              <w:spacing w:after="0" w:line="240" w:lineRule="auto"/>
              <w:rPr>
                <w:rFonts w:ascii="Times New Roman" w:eastAsia="Times New Roman" w:hAnsi="Times New Roman" w:cs="Times New Roman"/>
                <w:color w:val="000000"/>
                <w:sz w:val="24"/>
                <w:szCs w:val="24"/>
                <w:lang w:eastAsia="ru-RU"/>
              </w:rPr>
            </w:pPr>
            <w:r w:rsidRPr="005E677D">
              <w:rPr>
                <w:rFonts w:ascii="Times New Roman" w:eastAsia="Times New Roman" w:hAnsi="Times New Roman" w:cs="Times New Roman"/>
                <w:color w:val="000000"/>
                <w:sz w:val="24"/>
                <w:szCs w:val="24"/>
                <w:lang w:eastAsia="ru-RU"/>
              </w:rPr>
              <w:t>Игра-праздник на тему: «Мы знаем правила дорожного движения».</w:t>
            </w:r>
          </w:p>
          <w:p w:rsidR="00C61FF7" w:rsidRPr="005E677D" w:rsidRDefault="00C61FF7" w:rsidP="00C61FF7">
            <w:pPr>
              <w:spacing w:before="150" w:after="150" w:line="240" w:lineRule="auto"/>
              <w:outlineLvl w:val="4"/>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before="150" w:after="150" w:line="240" w:lineRule="auto"/>
              <w:jc w:val="center"/>
              <w:outlineLvl w:val="4"/>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auto"/>
            <w:tcMar>
              <w:top w:w="0" w:type="dxa"/>
              <w:left w:w="58" w:type="dxa"/>
              <w:bottom w:w="0" w:type="dxa"/>
              <w:right w:w="0"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58" w:type="dxa"/>
              <w:bottom w:w="0" w:type="dxa"/>
              <w:right w:w="58" w:type="dxa"/>
            </w:tcMar>
            <w:vAlign w:val="center"/>
            <w:hideMark/>
          </w:tcPr>
          <w:p w:rsidR="00C61FF7" w:rsidRPr="005E677D" w:rsidRDefault="00C61FF7" w:rsidP="00C61FF7">
            <w:pPr>
              <w:spacing w:after="0" w:line="240" w:lineRule="auto"/>
              <w:jc w:val="center"/>
              <w:rPr>
                <w:rFonts w:ascii="Times New Roman" w:eastAsia="Times New Roman" w:hAnsi="Times New Roman" w:cs="Times New Roman"/>
                <w:sz w:val="24"/>
                <w:szCs w:val="24"/>
                <w:lang w:eastAsia="ru-RU"/>
              </w:rPr>
            </w:pPr>
          </w:p>
        </w:tc>
      </w:tr>
    </w:tbl>
    <w:p w:rsidR="00B02A97" w:rsidRPr="005E677D" w:rsidRDefault="00B02A97" w:rsidP="00C61FF7">
      <w:pPr>
        <w:shd w:val="clear" w:color="auto" w:fill="FFFFFF"/>
        <w:spacing w:after="0" w:line="240" w:lineRule="auto"/>
        <w:jc w:val="center"/>
        <w:rPr>
          <w:rFonts w:ascii="Times New Roman" w:eastAsia="Times New Roman" w:hAnsi="Times New Roman" w:cs="Times New Roman"/>
          <w:sz w:val="24"/>
          <w:szCs w:val="24"/>
          <w:lang w:eastAsia="ru-RU"/>
        </w:rPr>
      </w:pPr>
    </w:p>
    <w:p w:rsidR="004F5F93" w:rsidRPr="005E677D" w:rsidRDefault="004F5F93" w:rsidP="00C61FF7">
      <w:pPr>
        <w:shd w:val="clear" w:color="auto" w:fill="FFFFFF"/>
        <w:spacing w:after="0" w:line="240" w:lineRule="auto"/>
        <w:jc w:val="center"/>
        <w:rPr>
          <w:rFonts w:ascii="Times New Roman" w:eastAsia="Times New Roman" w:hAnsi="Times New Roman" w:cs="Times New Roman"/>
          <w:sz w:val="24"/>
          <w:szCs w:val="24"/>
          <w:lang w:eastAsia="ru-RU"/>
        </w:rPr>
      </w:pPr>
    </w:p>
    <w:p w:rsidR="00C16AA9" w:rsidRPr="005E677D" w:rsidRDefault="00C16AA9" w:rsidP="00C61FF7">
      <w:pPr>
        <w:shd w:val="clear" w:color="auto" w:fill="FFFFFF"/>
        <w:spacing w:after="0" w:line="240" w:lineRule="auto"/>
        <w:jc w:val="center"/>
        <w:rPr>
          <w:rFonts w:ascii="Times New Roman" w:eastAsia="Times New Roman" w:hAnsi="Times New Roman" w:cs="Times New Roman"/>
          <w:sz w:val="24"/>
          <w:szCs w:val="24"/>
          <w:bdr w:val="none" w:sz="0" w:space="0" w:color="auto" w:frame="1"/>
          <w:lang w:eastAsia="ru-RU"/>
        </w:rPr>
      </w:pPr>
    </w:p>
    <w:p w:rsidR="00180D32" w:rsidRPr="005E677D" w:rsidRDefault="00180D32" w:rsidP="00C61FF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2A97" w:rsidRPr="005E677D" w:rsidRDefault="00B02A97" w:rsidP="00C61FF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F2BFA" w:rsidRDefault="009F2BFA" w:rsidP="00C61FF7">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9F2BFA" w:rsidRPr="00F74809" w:rsidRDefault="009F2BFA" w:rsidP="00C61FF7">
      <w:pPr>
        <w:shd w:val="clear" w:color="auto" w:fill="FFFFFF"/>
        <w:spacing w:after="0" w:line="240" w:lineRule="auto"/>
        <w:jc w:val="center"/>
        <w:rPr>
          <w:rFonts w:ascii="Arial" w:eastAsia="Times New Roman" w:hAnsi="Arial" w:cs="Arial"/>
          <w:color w:val="000000"/>
          <w:sz w:val="21"/>
          <w:szCs w:val="21"/>
          <w:lang w:eastAsia="ru-RU"/>
        </w:rPr>
      </w:pPr>
    </w:p>
    <w:p w:rsidR="009F2BFA" w:rsidRDefault="009F2BFA" w:rsidP="00C61FF7">
      <w:pPr>
        <w:jc w:val="center"/>
        <w:rPr>
          <w:rFonts w:ascii="Times New Roman" w:eastAsia="Times New Roman" w:hAnsi="Times New Roman" w:cs="Times New Roman"/>
          <w:color w:val="000000"/>
          <w:sz w:val="24"/>
          <w:szCs w:val="24"/>
          <w:lang w:eastAsia="ru-RU"/>
        </w:rPr>
      </w:pPr>
    </w:p>
    <w:p w:rsidR="009F2BFA" w:rsidRDefault="009F2BFA" w:rsidP="00C61FF7">
      <w:pPr>
        <w:jc w:val="center"/>
      </w:pPr>
    </w:p>
    <w:sectPr w:rsidR="009F2BFA" w:rsidSect="009F2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7A9"/>
    <w:multiLevelType w:val="multilevel"/>
    <w:tmpl w:val="A6D84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B2598"/>
    <w:multiLevelType w:val="multilevel"/>
    <w:tmpl w:val="D3F4D8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91C99"/>
    <w:multiLevelType w:val="multilevel"/>
    <w:tmpl w:val="9F26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E5C8F"/>
    <w:multiLevelType w:val="multilevel"/>
    <w:tmpl w:val="605A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E776D"/>
    <w:multiLevelType w:val="hybridMultilevel"/>
    <w:tmpl w:val="A87E9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D77F2"/>
    <w:multiLevelType w:val="multilevel"/>
    <w:tmpl w:val="AA8E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B35B4"/>
    <w:multiLevelType w:val="multilevel"/>
    <w:tmpl w:val="0022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E6E7B"/>
    <w:multiLevelType w:val="multilevel"/>
    <w:tmpl w:val="7B4A3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A04BB"/>
    <w:multiLevelType w:val="multilevel"/>
    <w:tmpl w:val="5B40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E35AA1"/>
    <w:multiLevelType w:val="multilevel"/>
    <w:tmpl w:val="32601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0844D1"/>
    <w:multiLevelType w:val="multilevel"/>
    <w:tmpl w:val="92684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1144E8"/>
    <w:multiLevelType w:val="multilevel"/>
    <w:tmpl w:val="96D2915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9343A0"/>
    <w:multiLevelType w:val="multilevel"/>
    <w:tmpl w:val="0594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2D5E1F"/>
    <w:multiLevelType w:val="multilevel"/>
    <w:tmpl w:val="421821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2D3D88"/>
    <w:multiLevelType w:val="multilevel"/>
    <w:tmpl w:val="B5480B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C33774"/>
    <w:multiLevelType w:val="multilevel"/>
    <w:tmpl w:val="2AC6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3C4C97"/>
    <w:multiLevelType w:val="multilevel"/>
    <w:tmpl w:val="06BA8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9409F3"/>
    <w:multiLevelType w:val="multilevel"/>
    <w:tmpl w:val="E4EC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67EBB"/>
    <w:multiLevelType w:val="multilevel"/>
    <w:tmpl w:val="21FAF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8D1789"/>
    <w:multiLevelType w:val="multilevel"/>
    <w:tmpl w:val="48DA5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734C33"/>
    <w:multiLevelType w:val="multilevel"/>
    <w:tmpl w:val="F2B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EF7FE5"/>
    <w:multiLevelType w:val="multilevel"/>
    <w:tmpl w:val="76F4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F0332"/>
    <w:multiLevelType w:val="multilevel"/>
    <w:tmpl w:val="AEFC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DF6AFF"/>
    <w:multiLevelType w:val="multilevel"/>
    <w:tmpl w:val="20E8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7A41F5"/>
    <w:multiLevelType w:val="multilevel"/>
    <w:tmpl w:val="304E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DD2558"/>
    <w:multiLevelType w:val="multilevel"/>
    <w:tmpl w:val="BBF8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3730B2"/>
    <w:multiLevelType w:val="multilevel"/>
    <w:tmpl w:val="A4CEF4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4E37BC"/>
    <w:multiLevelType w:val="multilevel"/>
    <w:tmpl w:val="E7C0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132157"/>
    <w:multiLevelType w:val="multilevel"/>
    <w:tmpl w:val="A27E2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DF7944"/>
    <w:multiLevelType w:val="multilevel"/>
    <w:tmpl w:val="CDE8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B45280"/>
    <w:multiLevelType w:val="multilevel"/>
    <w:tmpl w:val="7DC6A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C44C54"/>
    <w:multiLevelType w:val="multilevel"/>
    <w:tmpl w:val="D936738A"/>
    <w:lvl w:ilvl="0">
      <w:start w:val="4"/>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nsid w:val="662C6CDA"/>
    <w:multiLevelType w:val="multilevel"/>
    <w:tmpl w:val="4D88B5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0A43BF"/>
    <w:multiLevelType w:val="multilevel"/>
    <w:tmpl w:val="857C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456B41"/>
    <w:multiLevelType w:val="multilevel"/>
    <w:tmpl w:val="BCFE0ADE"/>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6B3D40E5"/>
    <w:multiLevelType w:val="multilevel"/>
    <w:tmpl w:val="907C8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BC29F3"/>
    <w:multiLevelType w:val="multilevel"/>
    <w:tmpl w:val="112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E964961"/>
    <w:multiLevelType w:val="multilevel"/>
    <w:tmpl w:val="B460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7248F2"/>
    <w:multiLevelType w:val="multilevel"/>
    <w:tmpl w:val="43F0D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222D4C"/>
    <w:multiLevelType w:val="multilevel"/>
    <w:tmpl w:val="0AEC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D84235"/>
    <w:multiLevelType w:val="multilevel"/>
    <w:tmpl w:val="4CF0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0"/>
  </w:num>
  <w:num w:numId="3">
    <w:abstractNumId w:val="8"/>
  </w:num>
  <w:num w:numId="4">
    <w:abstractNumId w:val="9"/>
  </w:num>
  <w:num w:numId="5">
    <w:abstractNumId w:val="2"/>
  </w:num>
  <w:num w:numId="6">
    <w:abstractNumId w:val="3"/>
  </w:num>
  <w:num w:numId="7">
    <w:abstractNumId w:val="19"/>
  </w:num>
  <w:num w:numId="8">
    <w:abstractNumId w:val="31"/>
  </w:num>
  <w:num w:numId="9">
    <w:abstractNumId w:val="0"/>
  </w:num>
  <w:num w:numId="10">
    <w:abstractNumId w:val="7"/>
  </w:num>
  <w:num w:numId="11">
    <w:abstractNumId w:val="28"/>
  </w:num>
  <w:num w:numId="12">
    <w:abstractNumId w:val="35"/>
  </w:num>
  <w:num w:numId="13">
    <w:abstractNumId w:val="30"/>
  </w:num>
  <w:num w:numId="14">
    <w:abstractNumId w:val="26"/>
  </w:num>
  <w:num w:numId="15">
    <w:abstractNumId w:val="34"/>
  </w:num>
  <w:num w:numId="16">
    <w:abstractNumId w:val="6"/>
  </w:num>
  <w:num w:numId="17">
    <w:abstractNumId w:val="21"/>
  </w:num>
  <w:num w:numId="18">
    <w:abstractNumId w:val="13"/>
  </w:num>
  <w:num w:numId="19">
    <w:abstractNumId w:val="11"/>
  </w:num>
  <w:num w:numId="20">
    <w:abstractNumId w:val="32"/>
  </w:num>
  <w:num w:numId="21">
    <w:abstractNumId w:val="14"/>
  </w:num>
  <w:num w:numId="22">
    <w:abstractNumId w:val="37"/>
  </w:num>
  <w:num w:numId="23">
    <w:abstractNumId w:val="22"/>
  </w:num>
  <w:num w:numId="24">
    <w:abstractNumId w:val="16"/>
  </w:num>
  <w:num w:numId="25">
    <w:abstractNumId w:val="39"/>
  </w:num>
  <w:num w:numId="26">
    <w:abstractNumId w:val="38"/>
  </w:num>
  <w:num w:numId="27">
    <w:abstractNumId w:val="18"/>
  </w:num>
  <w:num w:numId="28">
    <w:abstractNumId w:val="1"/>
  </w:num>
  <w:num w:numId="29">
    <w:abstractNumId w:val="12"/>
  </w:num>
  <w:num w:numId="30">
    <w:abstractNumId w:val="36"/>
  </w:num>
  <w:num w:numId="31">
    <w:abstractNumId w:val="40"/>
  </w:num>
  <w:num w:numId="32">
    <w:abstractNumId w:val="33"/>
  </w:num>
  <w:num w:numId="33">
    <w:abstractNumId w:val="23"/>
  </w:num>
  <w:num w:numId="34">
    <w:abstractNumId w:val="27"/>
  </w:num>
  <w:num w:numId="35">
    <w:abstractNumId w:val="5"/>
  </w:num>
  <w:num w:numId="36">
    <w:abstractNumId w:val="17"/>
  </w:num>
  <w:num w:numId="37">
    <w:abstractNumId w:val="20"/>
  </w:num>
  <w:num w:numId="38">
    <w:abstractNumId w:val="15"/>
  </w:num>
  <w:num w:numId="39">
    <w:abstractNumId w:val="24"/>
  </w:num>
  <w:num w:numId="40">
    <w:abstractNumId w:val="2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97"/>
    <w:rsid w:val="000E37AE"/>
    <w:rsid w:val="00137796"/>
    <w:rsid w:val="00166632"/>
    <w:rsid w:val="00180D32"/>
    <w:rsid w:val="001A52E3"/>
    <w:rsid w:val="00213507"/>
    <w:rsid w:val="00291C0A"/>
    <w:rsid w:val="002C2B7A"/>
    <w:rsid w:val="002C430A"/>
    <w:rsid w:val="0030566F"/>
    <w:rsid w:val="00322BAD"/>
    <w:rsid w:val="003642D2"/>
    <w:rsid w:val="0037719A"/>
    <w:rsid w:val="00385080"/>
    <w:rsid w:val="003960F2"/>
    <w:rsid w:val="004C36D7"/>
    <w:rsid w:val="004F5F93"/>
    <w:rsid w:val="005E677D"/>
    <w:rsid w:val="00611F54"/>
    <w:rsid w:val="0072197B"/>
    <w:rsid w:val="00753E72"/>
    <w:rsid w:val="00787459"/>
    <w:rsid w:val="008B47DB"/>
    <w:rsid w:val="008F5D5B"/>
    <w:rsid w:val="00930C04"/>
    <w:rsid w:val="009523C7"/>
    <w:rsid w:val="0096200D"/>
    <w:rsid w:val="00992FCC"/>
    <w:rsid w:val="009A4C46"/>
    <w:rsid w:val="009B0B81"/>
    <w:rsid w:val="009F2BFA"/>
    <w:rsid w:val="00A9708E"/>
    <w:rsid w:val="00A976B2"/>
    <w:rsid w:val="00B02A97"/>
    <w:rsid w:val="00B16D56"/>
    <w:rsid w:val="00B37CD1"/>
    <w:rsid w:val="00BC0DAF"/>
    <w:rsid w:val="00BD26D9"/>
    <w:rsid w:val="00C16AA9"/>
    <w:rsid w:val="00C61FF7"/>
    <w:rsid w:val="00C94883"/>
    <w:rsid w:val="00D14D7A"/>
    <w:rsid w:val="00D4373F"/>
    <w:rsid w:val="00D77C3F"/>
    <w:rsid w:val="00E244C9"/>
    <w:rsid w:val="00E332B2"/>
    <w:rsid w:val="00E86975"/>
    <w:rsid w:val="00EA27FC"/>
    <w:rsid w:val="00EA7D05"/>
    <w:rsid w:val="00EE31E1"/>
    <w:rsid w:val="00F5118D"/>
    <w:rsid w:val="00F607A4"/>
    <w:rsid w:val="00F61947"/>
    <w:rsid w:val="00F74809"/>
    <w:rsid w:val="00F77471"/>
    <w:rsid w:val="00FB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6E181-64CD-4767-A6F1-83DF93B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02A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80D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80D3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80D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2A9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02A97"/>
  </w:style>
  <w:style w:type="paragraph" w:customStyle="1" w:styleId="c13">
    <w:name w:val="c13"/>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02A97"/>
  </w:style>
  <w:style w:type="character" w:customStyle="1" w:styleId="c11">
    <w:name w:val="c11"/>
    <w:basedOn w:val="a0"/>
    <w:rsid w:val="00B02A97"/>
  </w:style>
  <w:style w:type="paragraph" w:customStyle="1" w:styleId="c8">
    <w:name w:val="c8"/>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02A97"/>
  </w:style>
  <w:style w:type="paragraph" w:customStyle="1" w:styleId="c36">
    <w:name w:val="c36"/>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02A97"/>
  </w:style>
  <w:style w:type="character" w:customStyle="1" w:styleId="c29">
    <w:name w:val="c29"/>
    <w:basedOn w:val="a0"/>
    <w:rsid w:val="00B02A97"/>
  </w:style>
  <w:style w:type="paragraph" w:customStyle="1" w:styleId="c27">
    <w:name w:val="c27"/>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B02A97"/>
  </w:style>
  <w:style w:type="paragraph" w:customStyle="1" w:styleId="c21">
    <w:name w:val="c21"/>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02A97"/>
  </w:style>
  <w:style w:type="paragraph" w:customStyle="1" w:styleId="c5">
    <w:name w:val="c5"/>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B02A97"/>
  </w:style>
  <w:style w:type="character" w:customStyle="1" w:styleId="c68">
    <w:name w:val="c68"/>
    <w:basedOn w:val="a0"/>
    <w:rsid w:val="00B02A97"/>
  </w:style>
  <w:style w:type="paragraph" w:customStyle="1" w:styleId="c40">
    <w:name w:val="c40"/>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B02A97"/>
  </w:style>
  <w:style w:type="paragraph" w:customStyle="1" w:styleId="c26">
    <w:name w:val="c26"/>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02A97"/>
  </w:style>
  <w:style w:type="paragraph" w:customStyle="1" w:styleId="c1">
    <w:name w:val="c1"/>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02A97"/>
    <w:rPr>
      <w:b/>
      <w:bCs/>
    </w:rPr>
  </w:style>
  <w:style w:type="character" w:styleId="a4">
    <w:name w:val="Hyperlink"/>
    <w:basedOn w:val="a0"/>
    <w:uiPriority w:val="99"/>
    <w:semiHidden/>
    <w:unhideWhenUsed/>
    <w:rsid w:val="00B02A97"/>
    <w:rPr>
      <w:color w:val="0000FF"/>
      <w:u w:val="single"/>
    </w:rPr>
  </w:style>
  <w:style w:type="character" w:styleId="a5">
    <w:name w:val="FollowedHyperlink"/>
    <w:basedOn w:val="a0"/>
    <w:uiPriority w:val="99"/>
    <w:semiHidden/>
    <w:unhideWhenUsed/>
    <w:rsid w:val="00B02A97"/>
    <w:rPr>
      <w:color w:val="800080"/>
      <w:u w:val="single"/>
    </w:rPr>
  </w:style>
  <w:style w:type="paragraph" w:customStyle="1" w:styleId="search-excerpt">
    <w:name w:val="search-excerpt"/>
    <w:basedOn w:val="a"/>
    <w:rsid w:val="00B02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B02A97"/>
  </w:style>
  <w:style w:type="character" w:customStyle="1" w:styleId="flag-throbber">
    <w:name w:val="flag-throbber"/>
    <w:basedOn w:val="a0"/>
    <w:rsid w:val="00B02A97"/>
  </w:style>
  <w:style w:type="character" w:customStyle="1" w:styleId="ya-share2badge">
    <w:name w:val="ya-share2__badge"/>
    <w:basedOn w:val="a0"/>
    <w:rsid w:val="00B02A97"/>
  </w:style>
  <w:style w:type="character" w:customStyle="1" w:styleId="ya-share2icon">
    <w:name w:val="ya-share2__icon"/>
    <w:basedOn w:val="a0"/>
    <w:rsid w:val="00B02A97"/>
  </w:style>
  <w:style w:type="paragraph" w:styleId="a6">
    <w:name w:val="Normal (Web)"/>
    <w:basedOn w:val="a"/>
    <w:uiPriority w:val="99"/>
    <w:unhideWhenUsed/>
    <w:rsid w:val="00F61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80D3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180D32"/>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180D32"/>
    <w:rPr>
      <w:rFonts w:asciiTheme="majorHAnsi" w:eastAsiaTheme="majorEastAsia" w:hAnsiTheme="majorHAnsi" w:cstheme="majorBidi"/>
      <w:color w:val="2E74B5" w:themeColor="accent1" w:themeShade="BF"/>
    </w:rPr>
  </w:style>
  <w:style w:type="table" w:styleId="a7">
    <w:name w:val="Table Grid"/>
    <w:basedOn w:val="a1"/>
    <w:uiPriority w:val="39"/>
    <w:rsid w:val="00952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D77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45987">
      <w:bodyDiv w:val="1"/>
      <w:marLeft w:val="0"/>
      <w:marRight w:val="0"/>
      <w:marTop w:val="0"/>
      <w:marBottom w:val="0"/>
      <w:divBdr>
        <w:top w:val="none" w:sz="0" w:space="0" w:color="auto"/>
        <w:left w:val="none" w:sz="0" w:space="0" w:color="auto"/>
        <w:bottom w:val="none" w:sz="0" w:space="0" w:color="auto"/>
        <w:right w:val="none" w:sz="0" w:space="0" w:color="auto"/>
      </w:divBdr>
      <w:divsChild>
        <w:div w:id="820847780">
          <w:marLeft w:val="0"/>
          <w:marRight w:val="0"/>
          <w:marTop w:val="0"/>
          <w:marBottom w:val="0"/>
          <w:divBdr>
            <w:top w:val="none" w:sz="0" w:space="0" w:color="auto"/>
            <w:left w:val="none" w:sz="0" w:space="0" w:color="auto"/>
            <w:bottom w:val="none" w:sz="0" w:space="0" w:color="auto"/>
            <w:right w:val="none" w:sz="0" w:space="0" w:color="auto"/>
          </w:divBdr>
          <w:divsChild>
            <w:div w:id="875461795">
              <w:marLeft w:val="0"/>
              <w:marRight w:val="0"/>
              <w:marTop w:val="0"/>
              <w:marBottom w:val="0"/>
              <w:divBdr>
                <w:top w:val="none" w:sz="0" w:space="0" w:color="auto"/>
                <w:left w:val="none" w:sz="0" w:space="0" w:color="auto"/>
                <w:bottom w:val="none" w:sz="0" w:space="0" w:color="auto"/>
                <w:right w:val="none" w:sz="0" w:space="0" w:color="auto"/>
              </w:divBdr>
              <w:divsChild>
                <w:div w:id="1664157848">
                  <w:marLeft w:val="0"/>
                  <w:marRight w:val="0"/>
                  <w:marTop w:val="0"/>
                  <w:marBottom w:val="0"/>
                  <w:divBdr>
                    <w:top w:val="none" w:sz="0" w:space="0" w:color="auto"/>
                    <w:left w:val="none" w:sz="0" w:space="0" w:color="auto"/>
                    <w:bottom w:val="none" w:sz="0" w:space="0" w:color="auto"/>
                    <w:right w:val="none" w:sz="0" w:space="0" w:color="auto"/>
                  </w:divBdr>
                  <w:divsChild>
                    <w:div w:id="816655432">
                      <w:marLeft w:val="0"/>
                      <w:marRight w:val="0"/>
                      <w:marTop w:val="0"/>
                      <w:marBottom w:val="0"/>
                      <w:divBdr>
                        <w:top w:val="none" w:sz="0" w:space="0" w:color="auto"/>
                        <w:left w:val="none" w:sz="0" w:space="0" w:color="auto"/>
                        <w:bottom w:val="none" w:sz="0" w:space="0" w:color="auto"/>
                        <w:right w:val="none" w:sz="0" w:space="0" w:color="auto"/>
                      </w:divBdr>
                      <w:divsChild>
                        <w:div w:id="45574109">
                          <w:marLeft w:val="0"/>
                          <w:marRight w:val="0"/>
                          <w:marTop w:val="0"/>
                          <w:marBottom w:val="0"/>
                          <w:divBdr>
                            <w:top w:val="none" w:sz="0" w:space="0" w:color="auto"/>
                            <w:left w:val="none" w:sz="0" w:space="0" w:color="auto"/>
                            <w:bottom w:val="none" w:sz="0" w:space="0" w:color="auto"/>
                            <w:right w:val="none" w:sz="0" w:space="0" w:color="auto"/>
                          </w:divBdr>
                          <w:divsChild>
                            <w:div w:id="128866867">
                              <w:marLeft w:val="0"/>
                              <w:marRight w:val="0"/>
                              <w:marTop w:val="0"/>
                              <w:marBottom w:val="0"/>
                              <w:divBdr>
                                <w:top w:val="none" w:sz="0" w:space="0" w:color="auto"/>
                                <w:left w:val="none" w:sz="0" w:space="0" w:color="auto"/>
                                <w:bottom w:val="none" w:sz="0" w:space="0" w:color="auto"/>
                                <w:right w:val="none" w:sz="0" w:space="0" w:color="auto"/>
                              </w:divBdr>
                              <w:divsChild>
                                <w:div w:id="1762485779">
                                  <w:marLeft w:val="0"/>
                                  <w:marRight w:val="0"/>
                                  <w:marTop w:val="0"/>
                                  <w:marBottom w:val="0"/>
                                  <w:divBdr>
                                    <w:top w:val="none" w:sz="0" w:space="0" w:color="auto"/>
                                    <w:left w:val="none" w:sz="0" w:space="0" w:color="auto"/>
                                    <w:bottom w:val="none" w:sz="0" w:space="0" w:color="auto"/>
                                    <w:right w:val="none" w:sz="0" w:space="0" w:color="auto"/>
                                  </w:divBdr>
                                  <w:divsChild>
                                    <w:div w:id="1955482989">
                                      <w:marLeft w:val="0"/>
                                      <w:marRight w:val="0"/>
                                      <w:marTop w:val="0"/>
                                      <w:marBottom w:val="0"/>
                                      <w:divBdr>
                                        <w:top w:val="none" w:sz="0" w:space="0" w:color="auto"/>
                                        <w:left w:val="none" w:sz="0" w:space="0" w:color="auto"/>
                                        <w:bottom w:val="single" w:sz="6" w:space="0" w:color="auto"/>
                                        <w:right w:val="none" w:sz="0" w:space="0" w:color="auto"/>
                                      </w:divBdr>
                                      <w:divsChild>
                                        <w:div w:id="1140852739">
                                          <w:marLeft w:val="0"/>
                                          <w:marRight w:val="0"/>
                                          <w:marTop w:val="0"/>
                                          <w:marBottom w:val="0"/>
                                          <w:divBdr>
                                            <w:top w:val="none" w:sz="0" w:space="0" w:color="auto"/>
                                            <w:left w:val="none" w:sz="0" w:space="0" w:color="auto"/>
                                            <w:bottom w:val="none" w:sz="0" w:space="0" w:color="auto"/>
                                            <w:right w:val="none" w:sz="0" w:space="0" w:color="auto"/>
                                          </w:divBdr>
                                          <w:divsChild>
                                            <w:div w:id="496305711">
                                              <w:marLeft w:val="0"/>
                                              <w:marRight w:val="0"/>
                                              <w:marTop w:val="0"/>
                                              <w:marBottom w:val="0"/>
                                              <w:divBdr>
                                                <w:top w:val="none" w:sz="0" w:space="0" w:color="auto"/>
                                                <w:left w:val="none" w:sz="0" w:space="0" w:color="auto"/>
                                                <w:bottom w:val="none" w:sz="0" w:space="0" w:color="auto"/>
                                                <w:right w:val="none" w:sz="0" w:space="0" w:color="auto"/>
                                              </w:divBdr>
                                              <w:divsChild>
                                                <w:div w:id="295764746">
                                                  <w:marLeft w:val="0"/>
                                                  <w:marRight w:val="0"/>
                                                  <w:marTop w:val="0"/>
                                                  <w:marBottom w:val="0"/>
                                                  <w:divBdr>
                                                    <w:top w:val="none" w:sz="0" w:space="0" w:color="auto"/>
                                                    <w:left w:val="none" w:sz="0" w:space="0" w:color="auto"/>
                                                    <w:bottom w:val="none" w:sz="0" w:space="0" w:color="auto"/>
                                                    <w:right w:val="none" w:sz="0" w:space="0" w:color="auto"/>
                                                  </w:divBdr>
                                                  <w:divsChild>
                                                    <w:div w:id="2029675632">
                                                      <w:marLeft w:val="0"/>
                                                      <w:marRight w:val="0"/>
                                                      <w:marTop w:val="0"/>
                                                      <w:marBottom w:val="0"/>
                                                      <w:divBdr>
                                                        <w:top w:val="none" w:sz="0" w:space="0" w:color="auto"/>
                                                        <w:left w:val="none" w:sz="0" w:space="0" w:color="auto"/>
                                                        <w:bottom w:val="none" w:sz="0" w:space="0" w:color="auto"/>
                                                        <w:right w:val="none" w:sz="0" w:space="0" w:color="auto"/>
                                                      </w:divBdr>
                                                      <w:divsChild>
                                                        <w:div w:id="2027251175">
                                                          <w:marLeft w:val="0"/>
                                                          <w:marRight w:val="0"/>
                                                          <w:marTop w:val="0"/>
                                                          <w:marBottom w:val="15"/>
                                                          <w:divBdr>
                                                            <w:top w:val="none" w:sz="0" w:space="0" w:color="auto"/>
                                                            <w:left w:val="none" w:sz="0" w:space="0" w:color="auto"/>
                                                            <w:bottom w:val="none" w:sz="0" w:space="0" w:color="auto"/>
                                                            <w:right w:val="none" w:sz="0" w:space="0" w:color="auto"/>
                                                          </w:divBdr>
                                                          <w:divsChild>
                                                            <w:div w:id="1177693547">
                                                              <w:marLeft w:val="0"/>
                                                              <w:marRight w:val="0"/>
                                                              <w:marTop w:val="0"/>
                                                              <w:marBottom w:val="0"/>
                                                              <w:divBdr>
                                                                <w:top w:val="none" w:sz="0" w:space="0" w:color="auto"/>
                                                                <w:left w:val="none" w:sz="0" w:space="0" w:color="auto"/>
                                                                <w:bottom w:val="none" w:sz="0" w:space="0" w:color="auto"/>
                                                                <w:right w:val="none" w:sz="0" w:space="0" w:color="auto"/>
                                                              </w:divBdr>
                                                            </w:div>
                                                            <w:div w:id="18156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9539">
                                                      <w:marLeft w:val="0"/>
                                                      <w:marRight w:val="0"/>
                                                      <w:marTop w:val="0"/>
                                                      <w:marBottom w:val="0"/>
                                                      <w:divBdr>
                                                        <w:top w:val="none" w:sz="0" w:space="0" w:color="auto"/>
                                                        <w:left w:val="none" w:sz="0" w:space="0" w:color="auto"/>
                                                        <w:bottom w:val="none" w:sz="0" w:space="0" w:color="auto"/>
                                                        <w:right w:val="none" w:sz="0" w:space="0" w:color="auto"/>
                                                      </w:divBdr>
                                                      <w:divsChild>
                                                        <w:div w:id="1166744272">
                                                          <w:marLeft w:val="0"/>
                                                          <w:marRight w:val="0"/>
                                                          <w:marTop w:val="0"/>
                                                          <w:marBottom w:val="15"/>
                                                          <w:divBdr>
                                                            <w:top w:val="none" w:sz="0" w:space="0" w:color="auto"/>
                                                            <w:left w:val="none" w:sz="0" w:space="0" w:color="auto"/>
                                                            <w:bottom w:val="none" w:sz="0" w:space="0" w:color="auto"/>
                                                            <w:right w:val="none" w:sz="0" w:space="0" w:color="auto"/>
                                                          </w:divBdr>
                                                          <w:divsChild>
                                                            <w:div w:id="1388068470">
                                                              <w:marLeft w:val="0"/>
                                                              <w:marRight w:val="0"/>
                                                              <w:marTop w:val="0"/>
                                                              <w:marBottom w:val="0"/>
                                                              <w:divBdr>
                                                                <w:top w:val="none" w:sz="0" w:space="0" w:color="auto"/>
                                                                <w:left w:val="none" w:sz="0" w:space="0" w:color="auto"/>
                                                                <w:bottom w:val="none" w:sz="0" w:space="0" w:color="auto"/>
                                                                <w:right w:val="none" w:sz="0" w:space="0" w:color="auto"/>
                                                              </w:divBdr>
                                                            </w:div>
                                                          </w:divsChild>
                                                        </w:div>
                                                        <w:div w:id="183986480">
                                                          <w:marLeft w:val="0"/>
                                                          <w:marRight w:val="0"/>
                                                          <w:marTop w:val="0"/>
                                                          <w:marBottom w:val="15"/>
                                                          <w:divBdr>
                                                            <w:top w:val="none" w:sz="0" w:space="0" w:color="auto"/>
                                                            <w:left w:val="none" w:sz="0" w:space="0" w:color="auto"/>
                                                            <w:bottom w:val="none" w:sz="0" w:space="0" w:color="auto"/>
                                                            <w:right w:val="none" w:sz="0" w:space="0" w:color="auto"/>
                                                          </w:divBdr>
                                                          <w:divsChild>
                                                            <w:div w:id="901332119">
                                                              <w:marLeft w:val="0"/>
                                                              <w:marRight w:val="0"/>
                                                              <w:marTop w:val="0"/>
                                                              <w:marBottom w:val="0"/>
                                                              <w:divBdr>
                                                                <w:top w:val="none" w:sz="0" w:space="0" w:color="auto"/>
                                                                <w:left w:val="none" w:sz="0" w:space="0" w:color="auto"/>
                                                                <w:bottom w:val="none" w:sz="0" w:space="0" w:color="auto"/>
                                                                <w:right w:val="none" w:sz="0" w:space="0" w:color="auto"/>
                                                              </w:divBdr>
                                                            </w:div>
                                                          </w:divsChild>
                                                        </w:div>
                                                        <w:div w:id="315500916">
                                                          <w:marLeft w:val="0"/>
                                                          <w:marRight w:val="0"/>
                                                          <w:marTop w:val="0"/>
                                                          <w:marBottom w:val="15"/>
                                                          <w:divBdr>
                                                            <w:top w:val="none" w:sz="0" w:space="0" w:color="auto"/>
                                                            <w:left w:val="none" w:sz="0" w:space="0" w:color="auto"/>
                                                            <w:bottom w:val="none" w:sz="0" w:space="0" w:color="auto"/>
                                                            <w:right w:val="none" w:sz="0" w:space="0" w:color="auto"/>
                                                          </w:divBdr>
                                                          <w:divsChild>
                                                            <w:div w:id="1962297343">
                                                              <w:marLeft w:val="0"/>
                                                              <w:marRight w:val="0"/>
                                                              <w:marTop w:val="0"/>
                                                              <w:marBottom w:val="0"/>
                                                              <w:divBdr>
                                                                <w:top w:val="none" w:sz="0" w:space="0" w:color="auto"/>
                                                                <w:left w:val="none" w:sz="0" w:space="0" w:color="auto"/>
                                                                <w:bottom w:val="none" w:sz="0" w:space="0" w:color="auto"/>
                                                                <w:right w:val="none" w:sz="0" w:space="0" w:color="auto"/>
                                                              </w:divBdr>
                                                            </w:div>
                                                          </w:divsChild>
                                                        </w:div>
                                                        <w:div w:id="923878674">
                                                          <w:marLeft w:val="0"/>
                                                          <w:marRight w:val="0"/>
                                                          <w:marTop w:val="0"/>
                                                          <w:marBottom w:val="15"/>
                                                          <w:divBdr>
                                                            <w:top w:val="none" w:sz="0" w:space="0" w:color="auto"/>
                                                            <w:left w:val="none" w:sz="0" w:space="0" w:color="auto"/>
                                                            <w:bottom w:val="none" w:sz="0" w:space="0" w:color="auto"/>
                                                            <w:right w:val="none" w:sz="0" w:space="0" w:color="auto"/>
                                                          </w:divBdr>
                                                          <w:divsChild>
                                                            <w:div w:id="1448425337">
                                                              <w:marLeft w:val="0"/>
                                                              <w:marRight w:val="0"/>
                                                              <w:marTop w:val="0"/>
                                                              <w:marBottom w:val="0"/>
                                                              <w:divBdr>
                                                                <w:top w:val="none" w:sz="0" w:space="0" w:color="auto"/>
                                                                <w:left w:val="none" w:sz="0" w:space="0" w:color="auto"/>
                                                                <w:bottom w:val="none" w:sz="0" w:space="0" w:color="auto"/>
                                                                <w:right w:val="none" w:sz="0" w:space="0" w:color="auto"/>
                                                              </w:divBdr>
                                                            </w:div>
                                                          </w:divsChild>
                                                        </w:div>
                                                        <w:div w:id="693119736">
                                                          <w:marLeft w:val="0"/>
                                                          <w:marRight w:val="0"/>
                                                          <w:marTop w:val="0"/>
                                                          <w:marBottom w:val="15"/>
                                                          <w:divBdr>
                                                            <w:top w:val="none" w:sz="0" w:space="0" w:color="auto"/>
                                                            <w:left w:val="none" w:sz="0" w:space="0" w:color="auto"/>
                                                            <w:bottom w:val="none" w:sz="0" w:space="0" w:color="auto"/>
                                                            <w:right w:val="none" w:sz="0" w:space="0" w:color="auto"/>
                                                          </w:divBdr>
                                                          <w:divsChild>
                                                            <w:div w:id="1915159243">
                                                              <w:marLeft w:val="0"/>
                                                              <w:marRight w:val="0"/>
                                                              <w:marTop w:val="0"/>
                                                              <w:marBottom w:val="0"/>
                                                              <w:divBdr>
                                                                <w:top w:val="none" w:sz="0" w:space="0" w:color="auto"/>
                                                                <w:left w:val="none" w:sz="0" w:space="0" w:color="auto"/>
                                                                <w:bottom w:val="none" w:sz="0" w:space="0" w:color="auto"/>
                                                                <w:right w:val="none" w:sz="0" w:space="0" w:color="auto"/>
                                                              </w:divBdr>
                                                            </w:div>
                                                          </w:divsChild>
                                                        </w:div>
                                                        <w:div w:id="207181971">
                                                          <w:marLeft w:val="0"/>
                                                          <w:marRight w:val="0"/>
                                                          <w:marTop w:val="0"/>
                                                          <w:marBottom w:val="15"/>
                                                          <w:divBdr>
                                                            <w:top w:val="none" w:sz="0" w:space="0" w:color="auto"/>
                                                            <w:left w:val="none" w:sz="0" w:space="0" w:color="auto"/>
                                                            <w:bottom w:val="none" w:sz="0" w:space="0" w:color="auto"/>
                                                            <w:right w:val="none" w:sz="0" w:space="0" w:color="auto"/>
                                                          </w:divBdr>
                                                          <w:divsChild>
                                                            <w:div w:id="270207160">
                                                              <w:marLeft w:val="0"/>
                                                              <w:marRight w:val="0"/>
                                                              <w:marTop w:val="0"/>
                                                              <w:marBottom w:val="0"/>
                                                              <w:divBdr>
                                                                <w:top w:val="none" w:sz="0" w:space="0" w:color="auto"/>
                                                                <w:left w:val="none" w:sz="0" w:space="0" w:color="auto"/>
                                                                <w:bottom w:val="none" w:sz="0" w:space="0" w:color="auto"/>
                                                                <w:right w:val="none" w:sz="0" w:space="0" w:color="auto"/>
                                                              </w:divBdr>
                                                            </w:div>
                                                          </w:divsChild>
                                                        </w:div>
                                                        <w:div w:id="1687630049">
                                                          <w:marLeft w:val="0"/>
                                                          <w:marRight w:val="0"/>
                                                          <w:marTop w:val="0"/>
                                                          <w:marBottom w:val="15"/>
                                                          <w:divBdr>
                                                            <w:top w:val="none" w:sz="0" w:space="0" w:color="auto"/>
                                                            <w:left w:val="none" w:sz="0" w:space="0" w:color="auto"/>
                                                            <w:bottom w:val="none" w:sz="0" w:space="0" w:color="auto"/>
                                                            <w:right w:val="none" w:sz="0" w:space="0" w:color="auto"/>
                                                          </w:divBdr>
                                                          <w:divsChild>
                                                            <w:div w:id="808594444">
                                                              <w:marLeft w:val="0"/>
                                                              <w:marRight w:val="0"/>
                                                              <w:marTop w:val="0"/>
                                                              <w:marBottom w:val="0"/>
                                                              <w:divBdr>
                                                                <w:top w:val="none" w:sz="0" w:space="0" w:color="auto"/>
                                                                <w:left w:val="none" w:sz="0" w:space="0" w:color="auto"/>
                                                                <w:bottom w:val="none" w:sz="0" w:space="0" w:color="auto"/>
                                                                <w:right w:val="none" w:sz="0" w:space="0" w:color="auto"/>
                                                              </w:divBdr>
                                                            </w:div>
                                                          </w:divsChild>
                                                        </w:div>
                                                        <w:div w:id="1878395764">
                                                          <w:marLeft w:val="0"/>
                                                          <w:marRight w:val="0"/>
                                                          <w:marTop w:val="0"/>
                                                          <w:marBottom w:val="15"/>
                                                          <w:divBdr>
                                                            <w:top w:val="none" w:sz="0" w:space="0" w:color="auto"/>
                                                            <w:left w:val="none" w:sz="0" w:space="0" w:color="auto"/>
                                                            <w:bottom w:val="none" w:sz="0" w:space="0" w:color="auto"/>
                                                            <w:right w:val="none" w:sz="0" w:space="0" w:color="auto"/>
                                                          </w:divBdr>
                                                          <w:divsChild>
                                                            <w:div w:id="801195029">
                                                              <w:marLeft w:val="0"/>
                                                              <w:marRight w:val="0"/>
                                                              <w:marTop w:val="0"/>
                                                              <w:marBottom w:val="0"/>
                                                              <w:divBdr>
                                                                <w:top w:val="none" w:sz="0" w:space="0" w:color="auto"/>
                                                                <w:left w:val="none" w:sz="0" w:space="0" w:color="auto"/>
                                                                <w:bottom w:val="none" w:sz="0" w:space="0" w:color="auto"/>
                                                                <w:right w:val="none" w:sz="0" w:space="0" w:color="auto"/>
                                                              </w:divBdr>
                                                            </w:div>
                                                          </w:divsChild>
                                                        </w:div>
                                                        <w:div w:id="571738170">
                                                          <w:marLeft w:val="0"/>
                                                          <w:marRight w:val="0"/>
                                                          <w:marTop w:val="0"/>
                                                          <w:marBottom w:val="15"/>
                                                          <w:divBdr>
                                                            <w:top w:val="none" w:sz="0" w:space="0" w:color="auto"/>
                                                            <w:left w:val="none" w:sz="0" w:space="0" w:color="auto"/>
                                                            <w:bottom w:val="none" w:sz="0" w:space="0" w:color="auto"/>
                                                            <w:right w:val="none" w:sz="0" w:space="0" w:color="auto"/>
                                                          </w:divBdr>
                                                          <w:divsChild>
                                                            <w:div w:id="1992908701">
                                                              <w:marLeft w:val="0"/>
                                                              <w:marRight w:val="0"/>
                                                              <w:marTop w:val="0"/>
                                                              <w:marBottom w:val="0"/>
                                                              <w:divBdr>
                                                                <w:top w:val="none" w:sz="0" w:space="0" w:color="auto"/>
                                                                <w:left w:val="none" w:sz="0" w:space="0" w:color="auto"/>
                                                                <w:bottom w:val="none" w:sz="0" w:space="0" w:color="auto"/>
                                                                <w:right w:val="none" w:sz="0" w:space="0" w:color="auto"/>
                                                              </w:divBdr>
                                                            </w:div>
                                                          </w:divsChild>
                                                        </w:div>
                                                        <w:div w:id="230313283">
                                                          <w:marLeft w:val="0"/>
                                                          <w:marRight w:val="0"/>
                                                          <w:marTop w:val="0"/>
                                                          <w:marBottom w:val="15"/>
                                                          <w:divBdr>
                                                            <w:top w:val="none" w:sz="0" w:space="0" w:color="auto"/>
                                                            <w:left w:val="none" w:sz="0" w:space="0" w:color="auto"/>
                                                            <w:bottom w:val="none" w:sz="0" w:space="0" w:color="auto"/>
                                                            <w:right w:val="none" w:sz="0" w:space="0" w:color="auto"/>
                                                          </w:divBdr>
                                                          <w:divsChild>
                                                            <w:div w:id="381175119">
                                                              <w:marLeft w:val="0"/>
                                                              <w:marRight w:val="0"/>
                                                              <w:marTop w:val="0"/>
                                                              <w:marBottom w:val="0"/>
                                                              <w:divBdr>
                                                                <w:top w:val="none" w:sz="0" w:space="0" w:color="auto"/>
                                                                <w:left w:val="none" w:sz="0" w:space="0" w:color="auto"/>
                                                                <w:bottom w:val="none" w:sz="0" w:space="0" w:color="auto"/>
                                                                <w:right w:val="none" w:sz="0" w:space="0" w:color="auto"/>
                                                              </w:divBdr>
                                                            </w:div>
                                                          </w:divsChild>
                                                        </w:div>
                                                        <w:div w:id="729350904">
                                                          <w:marLeft w:val="0"/>
                                                          <w:marRight w:val="0"/>
                                                          <w:marTop w:val="0"/>
                                                          <w:marBottom w:val="15"/>
                                                          <w:divBdr>
                                                            <w:top w:val="none" w:sz="0" w:space="0" w:color="auto"/>
                                                            <w:left w:val="none" w:sz="0" w:space="0" w:color="auto"/>
                                                            <w:bottom w:val="none" w:sz="0" w:space="0" w:color="auto"/>
                                                            <w:right w:val="none" w:sz="0" w:space="0" w:color="auto"/>
                                                          </w:divBdr>
                                                          <w:divsChild>
                                                            <w:div w:id="775253051">
                                                              <w:marLeft w:val="0"/>
                                                              <w:marRight w:val="0"/>
                                                              <w:marTop w:val="0"/>
                                                              <w:marBottom w:val="0"/>
                                                              <w:divBdr>
                                                                <w:top w:val="none" w:sz="0" w:space="0" w:color="auto"/>
                                                                <w:left w:val="none" w:sz="0" w:space="0" w:color="auto"/>
                                                                <w:bottom w:val="none" w:sz="0" w:space="0" w:color="auto"/>
                                                                <w:right w:val="none" w:sz="0" w:space="0" w:color="auto"/>
                                                              </w:divBdr>
                                                            </w:div>
                                                          </w:divsChild>
                                                        </w:div>
                                                        <w:div w:id="1051001780">
                                                          <w:marLeft w:val="0"/>
                                                          <w:marRight w:val="0"/>
                                                          <w:marTop w:val="0"/>
                                                          <w:marBottom w:val="15"/>
                                                          <w:divBdr>
                                                            <w:top w:val="none" w:sz="0" w:space="0" w:color="auto"/>
                                                            <w:left w:val="none" w:sz="0" w:space="0" w:color="auto"/>
                                                            <w:bottom w:val="none" w:sz="0" w:space="0" w:color="auto"/>
                                                            <w:right w:val="none" w:sz="0" w:space="0" w:color="auto"/>
                                                          </w:divBdr>
                                                          <w:divsChild>
                                                            <w:div w:id="1555655129">
                                                              <w:marLeft w:val="0"/>
                                                              <w:marRight w:val="0"/>
                                                              <w:marTop w:val="0"/>
                                                              <w:marBottom w:val="0"/>
                                                              <w:divBdr>
                                                                <w:top w:val="none" w:sz="0" w:space="0" w:color="auto"/>
                                                                <w:left w:val="none" w:sz="0" w:space="0" w:color="auto"/>
                                                                <w:bottom w:val="none" w:sz="0" w:space="0" w:color="auto"/>
                                                                <w:right w:val="none" w:sz="0" w:space="0" w:color="auto"/>
                                                              </w:divBdr>
                                                            </w:div>
                                                          </w:divsChild>
                                                        </w:div>
                                                        <w:div w:id="845752319">
                                                          <w:marLeft w:val="0"/>
                                                          <w:marRight w:val="0"/>
                                                          <w:marTop w:val="0"/>
                                                          <w:marBottom w:val="15"/>
                                                          <w:divBdr>
                                                            <w:top w:val="none" w:sz="0" w:space="0" w:color="auto"/>
                                                            <w:left w:val="none" w:sz="0" w:space="0" w:color="auto"/>
                                                            <w:bottom w:val="none" w:sz="0" w:space="0" w:color="auto"/>
                                                            <w:right w:val="none" w:sz="0" w:space="0" w:color="auto"/>
                                                          </w:divBdr>
                                                          <w:divsChild>
                                                            <w:div w:id="211306976">
                                                              <w:marLeft w:val="0"/>
                                                              <w:marRight w:val="0"/>
                                                              <w:marTop w:val="0"/>
                                                              <w:marBottom w:val="0"/>
                                                              <w:divBdr>
                                                                <w:top w:val="none" w:sz="0" w:space="0" w:color="auto"/>
                                                                <w:left w:val="none" w:sz="0" w:space="0" w:color="auto"/>
                                                                <w:bottom w:val="none" w:sz="0" w:space="0" w:color="auto"/>
                                                                <w:right w:val="none" w:sz="0" w:space="0" w:color="auto"/>
                                                              </w:divBdr>
                                                            </w:div>
                                                          </w:divsChild>
                                                        </w:div>
                                                        <w:div w:id="388726014">
                                                          <w:marLeft w:val="0"/>
                                                          <w:marRight w:val="0"/>
                                                          <w:marTop w:val="0"/>
                                                          <w:marBottom w:val="15"/>
                                                          <w:divBdr>
                                                            <w:top w:val="none" w:sz="0" w:space="0" w:color="auto"/>
                                                            <w:left w:val="none" w:sz="0" w:space="0" w:color="auto"/>
                                                            <w:bottom w:val="none" w:sz="0" w:space="0" w:color="auto"/>
                                                            <w:right w:val="none" w:sz="0" w:space="0" w:color="auto"/>
                                                          </w:divBdr>
                                                          <w:divsChild>
                                                            <w:div w:id="17162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268239">
                                      <w:marLeft w:val="0"/>
                                      <w:marRight w:val="0"/>
                                      <w:marTop w:val="0"/>
                                      <w:marBottom w:val="0"/>
                                      <w:divBdr>
                                        <w:top w:val="none" w:sz="0" w:space="0" w:color="auto"/>
                                        <w:left w:val="none" w:sz="0" w:space="0" w:color="auto"/>
                                        <w:bottom w:val="none" w:sz="0" w:space="0" w:color="auto"/>
                                        <w:right w:val="none" w:sz="0" w:space="0" w:color="auto"/>
                                      </w:divBdr>
                                    </w:div>
                                    <w:div w:id="1958444180">
                                      <w:marLeft w:val="0"/>
                                      <w:marRight w:val="0"/>
                                      <w:marTop w:val="0"/>
                                      <w:marBottom w:val="0"/>
                                      <w:divBdr>
                                        <w:top w:val="none" w:sz="0" w:space="0" w:color="auto"/>
                                        <w:left w:val="none" w:sz="0" w:space="0" w:color="auto"/>
                                        <w:bottom w:val="none" w:sz="0" w:space="0" w:color="auto"/>
                                        <w:right w:val="none" w:sz="0" w:space="0" w:color="auto"/>
                                      </w:divBdr>
                                      <w:divsChild>
                                        <w:div w:id="562105551">
                                          <w:marLeft w:val="0"/>
                                          <w:marRight w:val="0"/>
                                          <w:marTop w:val="0"/>
                                          <w:marBottom w:val="0"/>
                                          <w:divBdr>
                                            <w:top w:val="none" w:sz="0" w:space="0" w:color="auto"/>
                                            <w:left w:val="none" w:sz="0" w:space="0" w:color="auto"/>
                                            <w:bottom w:val="none" w:sz="0" w:space="0" w:color="auto"/>
                                            <w:right w:val="none" w:sz="0" w:space="0" w:color="auto"/>
                                          </w:divBdr>
                                          <w:divsChild>
                                            <w:div w:id="1495103417">
                                              <w:marLeft w:val="0"/>
                                              <w:marRight w:val="0"/>
                                              <w:marTop w:val="0"/>
                                              <w:marBottom w:val="0"/>
                                              <w:divBdr>
                                                <w:top w:val="none" w:sz="0" w:space="0" w:color="auto"/>
                                                <w:left w:val="none" w:sz="0" w:space="0" w:color="auto"/>
                                                <w:bottom w:val="none" w:sz="0" w:space="0" w:color="auto"/>
                                                <w:right w:val="none" w:sz="0" w:space="0" w:color="auto"/>
                                              </w:divBdr>
                                              <w:divsChild>
                                                <w:div w:id="420032681">
                                                  <w:marLeft w:val="-90"/>
                                                  <w:marRight w:val="-90"/>
                                                  <w:marTop w:val="0"/>
                                                  <w:marBottom w:val="0"/>
                                                  <w:divBdr>
                                                    <w:top w:val="none" w:sz="0" w:space="0" w:color="auto"/>
                                                    <w:left w:val="none" w:sz="0" w:space="0" w:color="auto"/>
                                                    <w:bottom w:val="none" w:sz="0" w:space="0" w:color="auto"/>
                                                    <w:right w:val="none" w:sz="0" w:space="0" w:color="auto"/>
                                                  </w:divBdr>
                                                  <w:divsChild>
                                                    <w:div w:id="1158688118">
                                                      <w:marLeft w:val="0"/>
                                                      <w:marRight w:val="0"/>
                                                      <w:marTop w:val="0"/>
                                                      <w:marBottom w:val="0"/>
                                                      <w:divBdr>
                                                        <w:top w:val="none" w:sz="0" w:space="0" w:color="auto"/>
                                                        <w:left w:val="none" w:sz="0" w:space="0" w:color="auto"/>
                                                        <w:bottom w:val="none" w:sz="0" w:space="0" w:color="auto"/>
                                                        <w:right w:val="none" w:sz="0" w:space="0" w:color="auto"/>
                                                      </w:divBdr>
                                                      <w:divsChild>
                                                        <w:div w:id="2028753063">
                                                          <w:marLeft w:val="-90"/>
                                                          <w:marRight w:val="-90"/>
                                                          <w:marTop w:val="0"/>
                                                          <w:marBottom w:val="0"/>
                                                          <w:divBdr>
                                                            <w:top w:val="none" w:sz="0" w:space="0" w:color="auto"/>
                                                            <w:left w:val="none" w:sz="0" w:space="0" w:color="auto"/>
                                                            <w:bottom w:val="none" w:sz="0" w:space="0" w:color="auto"/>
                                                            <w:right w:val="none" w:sz="0" w:space="0" w:color="auto"/>
                                                          </w:divBdr>
                                                          <w:divsChild>
                                                            <w:div w:id="677394478">
                                                              <w:marLeft w:val="0"/>
                                                              <w:marRight w:val="0"/>
                                                              <w:marTop w:val="0"/>
                                                              <w:marBottom w:val="0"/>
                                                              <w:divBdr>
                                                                <w:top w:val="none" w:sz="0" w:space="0" w:color="auto"/>
                                                                <w:left w:val="none" w:sz="0" w:space="0" w:color="auto"/>
                                                                <w:bottom w:val="none" w:sz="0" w:space="0" w:color="auto"/>
                                                                <w:right w:val="none" w:sz="0" w:space="0" w:color="auto"/>
                                                              </w:divBdr>
                                                              <w:divsChild>
                                                                <w:div w:id="999885445">
                                                                  <w:marLeft w:val="0"/>
                                                                  <w:marRight w:val="0"/>
                                                                  <w:marTop w:val="0"/>
                                                                  <w:marBottom w:val="0"/>
                                                                  <w:divBdr>
                                                                    <w:top w:val="none" w:sz="0" w:space="0" w:color="auto"/>
                                                                    <w:left w:val="none" w:sz="0" w:space="0" w:color="auto"/>
                                                                    <w:bottom w:val="none" w:sz="0" w:space="0" w:color="auto"/>
                                                                    <w:right w:val="none" w:sz="0" w:space="0" w:color="auto"/>
                                                                  </w:divBdr>
                                                                  <w:divsChild>
                                                                    <w:div w:id="908929188">
                                                                      <w:marLeft w:val="0"/>
                                                                      <w:marRight w:val="0"/>
                                                                      <w:marTop w:val="0"/>
                                                                      <w:marBottom w:val="0"/>
                                                                      <w:divBdr>
                                                                        <w:top w:val="none" w:sz="0" w:space="0" w:color="auto"/>
                                                                        <w:left w:val="none" w:sz="0" w:space="0" w:color="auto"/>
                                                                        <w:bottom w:val="none" w:sz="0" w:space="0" w:color="auto"/>
                                                                        <w:right w:val="none" w:sz="0" w:space="0" w:color="auto"/>
                                                                      </w:divBdr>
                                                                      <w:divsChild>
                                                                        <w:div w:id="700399555">
                                                                          <w:marLeft w:val="0"/>
                                                                          <w:marRight w:val="0"/>
                                                                          <w:marTop w:val="0"/>
                                                                          <w:marBottom w:val="0"/>
                                                                          <w:divBdr>
                                                                            <w:top w:val="single" w:sz="36" w:space="10" w:color="auto"/>
                                                                            <w:left w:val="none" w:sz="0" w:space="0" w:color="auto"/>
                                                                            <w:bottom w:val="none" w:sz="0" w:space="10" w:color="auto"/>
                                                                            <w:right w:val="none" w:sz="0" w:space="0" w:color="auto"/>
                                                                          </w:divBdr>
                                                                        </w:div>
                                                                      </w:divsChild>
                                                                    </w:div>
                                                                  </w:divsChild>
                                                                </w:div>
                                                              </w:divsChild>
                                                            </w:div>
                                                            <w:div w:id="13689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747650">
          <w:marLeft w:val="0"/>
          <w:marRight w:val="0"/>
          <w:marTop w:val="0"/>
          <w:marBottom w:val="0"/>
          <w:divBdr>
            <w:top w:val="none" w:sz="0" w:space="0" w:color="auto"/>
            <w:left w:val="none" w:sz="0" w:space="0" w:color="auto"/>
            <w:bottom w:val="none" w:sz="0" w:space="0" w:color="auto"/>
            <w:right w:val="none" w:sz="0" w:space="0" w:color="auto"/>
          </w:divBdr>
          <w:divsChild>
            <w:div w:id="574827898">
              <w:marLeft w:val="0"/>
              <w:marRight w:val="0"/>
              <w:marTop w:val="0"/>
              <w:marBottom w:val="345"/>
              <w:divBdr>
                <w:top w:val="none" w:sz="0" w:space="0" w:color="auto"/>
                <w:left w:val="none" w:sz="0" w:space="0" w:color="auto"/>
                <w:bottom w:val="none" w:sz="0" w:space="0" w:color="auto"/>
                <w:right w:val="none" w:sz="0" w:space="0" w:color="auto"/>
              </w:divBdr>
              <w:divsChild>
                <w:div w:id="1332027462">
                  <w:marLeft w:val="0"/>
                  <w:marRight w:val="0"/>
                  <w:marTop w:val="0"/>
                  <w:marBottom w:val="0"/>
                  <w:divBdr>
                    <w:top w:val="none" w:sz="0" w:space="0" w:color="auto"/>
                    <w:left w:val="none" w:sz="0" w:space="0" w:color="auto"/>
                    <w:bottom w:val="none" w:sz="0" w:space="0" w:color="auto"/>
                    <w:right w:val="none" w:sz="0" w:space="0" w:color="auto"/>
                  </w:divBdr>
                  <w:divsChild>
                    <w:div w:id="808015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650869207">
      <w:bodyDiv w:val="1"/>
      <w:marLeft w:val="0"/>
      <w:marRight w:val="0"/>
      <w:marTop w:val="0"/>
      <w:marBottom w:val="0"/>
      <w:divBdr>
        <w:top w:val="none" w:sz="0" w:space="0" w:color="auto"/>
        <w:left w:val="none" w:sz="0" w:space="0" w:color="auto"/>
        <w:bottom w:val="none" w:sz="0" w:space="0" w:color="auto"/>
        <w:right w:val="none" w:sz="0" w:space="0" w:color="auto"/>
      </w:divBdr>
    </w:div>
    <w:div w:id="940643974">
      <w:bodyDiv w:val="1"/>
      <w:marLeft w:val="0"/>
      <w:marRight w:val="0"/>
      <w:marTop w:val="0"/>
      <w:marBottom w:val="0"/>
      <w:divBdr>
        <w:top w:val="none" w:sz="0" w:space="0" w:color="auto"/>
        <w:left w:val="none" w:sz="0" w:space="0" w:color="auto"/>
        <w:bottom w:val="none" w:sz="0" w:space="0" w:color="auto"/>
        <w:right w:val="none" w:sz="0" w:space="0" w:color="auto"/>
      </w:divBdr>
    </w:div>
    <w:div w:id="1066495030">
      <w:bodyDiv w:val="1"/>
      <w:marLeft w:val="0"/>
      <w:marRight w:val="0"/>
      <w:marTop w:val="0"/>
      <w:marBottom w:val="0"/>
      <w:divBdr>
        <w:top w:val="none" w:sz="0" w:space="0" w:color="auto"/>
        <w:left w:val="none" w:sz="0" w:space="0" w:color="auto"/>
        <w:bottom w:val="none" w:sz="0" w:space="0" w:color="auto"/>
        <w:right w:val="none" w:sz="0" w:space="0" w:color="auto"/>
      </w:divBdr>
      <w:divsChild>
        <w:div w:id="1016423519">
          <w:marLeft w:val="0"/>
          <w:marRight w:val="0"/>
          <w:marTop w:val="0"/>
          <w:marBottom w:val="0"/>
          <w:divBdr>
            <w:top w:val="none" w:sz="0" w:space="0" w:color="auto"/>
            <w:left w:val="none" w:sz="0" w:space="0" w:color="auto"/>
            <w:bottom w:val="none" w:sz="0" w:space="0" w:color="auto"/>
            <w:right w:val="none" w:sz="0" w:space="0" w:color="auto"/>
          </w:divBdr>
          <w:divsChild>
            <w:div w:id="1447043296">
              <w:marLeft w:val="0"/>
              <w:marRight w:val="0"/>
              <w:marTop w:val="0"/>
              <w:marBottom w:val="0"/>
              <w:divBdr>
                <w:top w:val="none" w:sz="0" w:space="0" w:color="auto"/>
                <w:left w:val="none" w:sz="0" w:space="0" w:color="auto"/>
                <w:bottom w:val="none" w:sz="0" w:space="0" w:color="auto"/>
                <w:right w:val="none" w:sz="0" w:space="0" w:color="auto"/>
              </w:divBdr>
              <w:divsChild>
                <w:div w:id="1759281143">
                  <w:marLeft w:val="0"/>
                  <w:marRight w:val="0"/>
                  <w:marTop w:val="0"/>
                  <w:marBottom w:val="0"/>
                  <w:divBdr>
                    <w:top w:val="single" w:sz="12" w:space="8" w:color="FFFFFF"/>
                    <w:left w:val="none" w:sz="0" w:space="0" w:color="auto"/>
                    <w:bottom w:val="none" w:sz="0" w:space="0" w:color="auto"/>
                    <w:right w:val="none" w:sz="0" w:space="0" w:color="auto"/>
                  </w:divBdr>
                  <w:divsChild>
                    <w:div w:id="700588744">
                      <w:marLeft w:val="0"/>
                      <w:marRight w:val="0"/>
                      <w:marTop w:val="0"/>
                      <w:marBottom w:val="0"/>
                      <w:divBdr>
                        <w:top w:val="none" w:sz="0" w:space="0" w:color="auto"/>
                        <w:left w:val="none" w:sz="0" w:space="0" w:color="auto"/>
                        <w:bottom w:val="none" w:sz="0" w:space="0" w:color="auto"/>
                        <w:right w:val="none" w:sz="0" w:space="0" w:color="auto"/>
                      </w:divBdr>
                      <w:divsChild>
                        <w:div w:id="1426926062">
                          <w:marLeft w:val="0"/>
                          <w:marRight w:val="0"/>
                          <w:marTop w:val="0"/>
                          <w:marBottom w:val="0"/>
                          <w:divBdr>
                            <w:top w:val="none" w:sz="0" w:space="0" w:color="auto"/>
                            <w:left w:val="none" w:sz="0" w:space="0" w:color="auto"/>
                            <w:bottom w:val="none" w:sz="0" w:space="0" w:color="auto"/>
                            <w:right w:val="none" w:sz="0" w:space="0" w:color="auto"/>
                          </w:divBdr>
                          <w:divsChild>
                            <w:div w:id="1062875515">
                              <w:marLeft w:val="0"/>
                              <w:marRight w:val="0"/>
                              <w:marTop w:val="0"/>
                              <w:marBottom w:val="0"/>
                              <w:divBdr>
                                <w:top w:val="none" w:sz="0" w:space="0" w:color="auto"/>
                                <w:left w:val="none" w:sz="0" w:space="0" w:color="auto"/>
                                <w:bottom w:val="none" w:sz="0" w:space="0" w:color="auto"/>
                                <w:right w:val="none" w:sz="0" w:space="0" w:color="auto"/>
                              </w:divBdr>
                              <w:divsChild>
                                <w:div w:id="1462576402">
                                  <w:marLeft w:val="0"/>
                                  <w:marRight w:val="0"/>
                                  <w:marTop w:val="0"/>
                                  <w:marBottom w:val="0"/>
                                  <w:divBdr>
                                    <w:top w:val="none" w:sz="0" w:space="0" w:color="auto"/>
                                    <w:left w:val="none" w:sz="0" w:space="0" w:color="auto"/>
                                    <w:bottom w:val="none" w:sz="0" w:space="0" w:color="auto"/>
                                    <w:right w:val="none" w:sz="0" w:space="0" w:color="auto"/>
                                  </w:divBdr>
                                  <w:divsChild>
                                    <w:div w:id="194543280">
                                      <w:marLeft w:val="0"/>
                                      <w:marRight w:val="0"/>
                                      <w:marTop w:val="0"/>
                                      <w:marBottom w:val="0"/>
                                      <w:divBdr>
                                        <w:top w:val="none" w:sz="0" w:space="0" w:color="auto"/>
                                        <w:left w:val="none" w:sz="0" w:space="0" w:color="auto"/>
                                        <w:bottom w:val="none" w:sz="0" w:space="0" w:color="auto"/>
                                        <w:right w:val="none" w:sz="0" w:space="0" w:color="auto"/>
                                      </w:divBdr>
                                      <w:divsChild>
                                        <w:div w:id="847792257">
                                          <w:marLeft w:val="0"/>
                                          <w:marRight w:val="0"/>
                                          <w:marTop w:val="0"/>
                                          <w:marBottom w:val="0"/>
                                          <w:divBdr>
                                            <w:top w:val="none" w:sz="0" w:space="0" w:color="auto"/>
                                            <w:left w:val="none" w:sz="0" w:space="0" w:color="auto"/>
                                            <w:bottom w:val="none" w:sz="0" w:space="0" w:color="auto"/>
                                            <w:right w:val="none" w:sz="0" w:space="0" w:color="auto"/>
                                          </w:divBdr>
                                          <w:divsChild>
                                            <w:div w:id="2147116811">
                                              <w:marLeft w:val="0"/>
                                              <w:marRight w:val="0"/>
                                              <w:marTop w:val="0"/>
                                              <w:marBottom w:val="0"/>
                                              <w:divBdr>
                                                <w:top w:val="none" w:sz="0" w:space="0" w:color="auto"/>
                                                <w:left w:val="none" w:sz="0" w:space="0" w:color="auto"/>
                                                <w:bottom w:val="none" w:sz="0" w:space="0" w:color="auto"/>
                                                <w:right w:val="none" w:sz="0" w:space="0" w:color="auto"/>
                                              </w:divBdr>
                                              <w:divsChild>
                                                <w:div w:id="68699831">
                                                  <w:marLeft w:val="0"/>
                                                  <w:marRight w:val="0"/>
                                                  <w:marTop w:val="0"/>
                                                  <w:marBottom w:val="0"/>
                                                  <w:divBdr>
                                                    <w:top w:val="none" w:sz="0" w:space="0" w:color="auto"/>
                                                    <w:left w:val="none" w:sz="0" w:space="0" w:color="auto"/>
                                                    <w:bottom w:val="none" w:sz="0" w:space="0" w:color="auto"/>
                                                    <w:right w:val="none" w:sz="0" w:space="0" w:color="auto"/>
                                                  </w:divBdr>
                                                  <w:divsChild>
                                                    <w:div w:id="300889378">
                                                      <w:marLeft w:val="0"/>
                                                      <w:marRight w:val="0"/>
                                                      <w:marTop w:val="0"/>
                                                      <w:marBottom w:val="0"/>
                                                      <w:divBdr>
                                                        <w:top w:val="none" w:sz="0" w:space="0" w:color="auto"/>
                                                        <w:left w:val="none" w:sz="0" w:space="0" w:color="auto"/>
                                                        <w:bottom w:val="none" w:sz="0" w:space="0" w:color="auto"/>
                                                        <w:right w:val="none" w:sz="0" w:space="0" w:color="auto"/>
                                                      </w:divBdr>
                                                      <w:divsChild>
                                                        <w:div w:id="1594583308">
                                                          <w:marLeft w:val="150"/>
                                                          <w:marRight w:val="150"/>
                                                          <w:marTop w:val="0"/>
                                                          <w:marBottom w:val="0"/>
                                                          <w:divBdr>
                                                            <w:top w:val="none" w:sz="0" w:space="0" w:color="auto"/>
                                                            <w:left w:val="none" w:sz="0" w:space="0" w:color="auto"/>
                                                            <w:bottom w:val="none" w:sz="0" w:space="0" w:color="auto"/>
                                                            <w:right w:val="none" w:sz="0" w:space="0" w:color="auto"/>
                                                          </w:divBdr>
                                                          <w:divsChild>
                                                            <w:div w:id="93524011">
                                                              <w:marLeft w:val="0"/>
                                                              <w:marRight w:val="0"/>
                                                              <w:marTop w:val="0"/>
                                                              <w:marBottom w:val="0"/>
                                                              <w:divBdr>
                                                                <w:top w:val="none" w:sz="0" w:space="0" w:color="auto"/>
                                                                <w:left w:val="none" w:sz="0" w:space="0" w:color="auto"/>
                                                                <w:bottom w:val="none" w:sz="0" w:space="0" w:color="auto"/>
                                                                <w:right w:val="none" w:sz="0" w:space="0" w:color="auto"/>
                                                              </w:divBdr>
                                                              <w:divsChild>
                                                                <w:div w:id="1156533624">
                                                                  <w:marLeft w:val="0"/>
                                                                  <w:marRight w:val="0"/>
                                                                  <w:marTop w:val="0"/>
                                                                  <w:marBottom w:val="0"/>
                                                                  <w:divBdr>
                                                                    <w:top w:val="none" w:sz="0" w:space="0" w:color="auto"/>
                                                                    <w:left w:val="none" w:sz="0" w:space="0" w:color="auto"/>
                                                                    <w:bottom w:val="none" w:sz="0" w:space="0" w:color="auto"/>
                                                                    <w:right w:val="none" w:sz="0" w:space="0" w:color="auto"/>
                                                                  </w:divBdr>
                                                                  <w:divsChild>
                                                                    <w:div w:id="1585140483">
                                                                      <w:marLeft w:val="0"/>
                                                                      <w:marRight w:val="0"/>
                                                                      <w:marTop w:val="0"/>
                                                                      <w:marBottom w:val="360"/>
                                                                      <w:divBdr>
                                                                        <w:top w:val="none" w:sz="0" w:space="0" w:color="auto"/>
                                                                        <w:left w:val="none" w:sz="0" w:space="0" w:color="auto"/>
                                                                        <w:bottom w:val="none" w:sz="0" w:space="0" w:color="auto"/>
                                                                        <w:right w:val="none" w:sz="0" w:space="0" w:color="auto"/>
                                                                      </w:divBdr>
                                                                      <w:divsChild>
                                                                        <w:div w:id="861895955">
                                                                          <w:marLeft w:val="150"/>
                                                                          <w:marRight w:val="150"/>
                                                                          <w:marTop w:val="0"/>
                                                                          <w:marBottom w:val="0"/>
                                                                          <w:divBdr>
                                                                            <w:top w:val="none" w:sz="0" w:space="0" w:color="auto"/>
                                                                            <w:left w:val="none" w:sz="0" w:space="0" w:color="auto"/>
                                                                            <w:bottom w:val="none" w:sz="0" w:space="0" w:color="auto"/>
                                                                            <w:right w:val="none" w:sz="0" w:space="0" w:color="auto"/>
                                                                          </w:divBdr>
                                                                          <w:divsChild>
                                                                            <w:div w:id="448551330">
                                                                              <w:marLeft w:val="0"/>
                                                                              <w:marRight w:val="0"/>
                                                                              <w:marTop w:val="0"/>
                                                                              <w:marBottom w:val="0"/>
                                                                              <w:divBdr>
                                                                                <w:top w:val="none" w:sz="0" w:space="0" w:color="auto"/>
                                                                                <w:left w:val="none" w:sz="0" w:space="0" w:color="auto"/>
                                                                                <w:bottom w:val="none" w:sz="0" w:space="0" w:color="auto"/>
                                                                                <w:right w:val="none" w:sz="0" w:space="0" w:color="auto"/>
                                                                              </w:divBdr>
                                                                              <w:divsChild>
                                                                                <w:div w:id="1829129616">
                                                                                  <w:marLeft w:val="0"/>
                                                                                  <w:marRight w:val="0"/>
                                                                                  <w:marTop w:val="0"/>
                                                                                  <w:marBottom w:val="0"/>
                                                                                  <w:divBdr>
                                                                                    <w:top w:val="none" w:sz="0" w:space="0" w:color="auto"/>
                                                                                    <w:left w:val="none" w:sz="0" w:space="0" w:color="auto"/>
                                                                                    <w:bottom w:val="none" w:sz="0" w:space="0" w:color="auto"/>
                                                                                    <w:right w:val="none" w:sz="0" w:space="0" w:color="auto"/>
                                                                                  </w:divBdr>
                                                                                  <w:divsChild>
                                                                                    <w:div w:id="1539047587">
                                                                                      <w:marLeft w:val="0"/>
                                                                                      <w:marRight w:val="0"/>
                                                                                      <w:marTop w:val="0"/>
                                                                                      <w:marBottom w:val="0"/>
                                                                                      <w:divBdr>
                                                                                        <w:top w:val="none" w:sz="0" w:space="0" w:color="auto"/>
                                                                                        <w:left w:val="none" w:sz="0" w:space="0" w:color="auto"/>
                                                                                        <w:bottom w:val="none" w:sz="0" w:space="0" w:color="auto"/>
                                                                                        <w:right w:val="none" w:sz="0" w:space="0" w:color="auto"/>
                                                                                      </w:divBdr>
                                                                                      <w:divsChild>
                                                                                        <w:div w:id="2006542269">
                                                                                          <w:marLeft w:val="0"/>
                                                                                          <w:marRight w:val="0"/>
                                                                                          <w:marTop w:val="0"/>
                                                                                          <w:marBottom w:val="360"/>
                                                                                          <w:divBdr>
                                                                                            <w:top w:val="none" w:sz="0" w:space="0" w:color="auto"/>
                                                                                            <w:left w:val="none" w:sz="0" w:space="0" w:color="auto"/>
                                                                                            <w:bottom w:val="none" w:sz="0" w:space="0" w:color="auto"/>
                                                                                            <w:right w:val="none" w:sz="0" w:space="0" w:color="auto"/>
                                                                                          </w:divBdr>
                                                                                          <w:divsChild>
                                                                                            <w:div w:id="1687563180">
                                                                                              <w:marLeft w:val="0"/>
                                                                                              <w:marRight w:val="0"/>
                                                                                              <w:marTop w:val="0"/>
                                                                                              <w:marBottom w:val="360"/>
                                                                                              <w:divBdr>
                                                                                                <w:top w:val="none" w:sz="0" w:space="0" w:color="auto"/>
                                                                                                <w:left w:val="none" w:sz="0" w:space="0" w:color="auto"/>
                                                                                                <w:bottom w:val="none" w:sz="0" w:space="0" w:color="auto"/>
                                                                                                <w:right w:val="none" w:sz="0" w:space="0" w:color="auto"/>
                                                                                              </w:divBdr>
                                                                                              <w:divsChild>
                                                                                                <w:div w:id="1905793175">
                                                                                                  <w:marLeft w:val="0"/>
                                                                                                  <w:marRight w:val="0"/>
                                                                                                  <w:marTop w:val="0"/>
                                                                                                  <w:marBottom w:val="0"/>
                                                                                                  <w:divBdr>
                                                                                                    <w:top w:val="none" w:sz="0" w:space="0" w:color="auto"/>
                                                                                                    <w:left w:val="none" w:sz="0" w:space="0" w:color="auto"/>
                                                                                                    <w:bottom w:val="none" w:sz="0" w:space="0" w:color="auto"/>
                                                                                                    <w:right w:val="none" w:sz="0" w:space="0" w:color="auto"/>
                                                                                                  </w:divBdr>
                                                                                                  <w:divsChild>
                                                                                                    <w:div w:id="631207884">
                                                                                                      <w:marLeft w:val="0"/>
                                                                                                      <w:marRight w:val="0"/>
                                                                                                      <w:marTop w:val="0"/>
                                                                                                      <w:marBottom w:val="0"/>
                                                                                                      <w:divBdr>
                                                                                                        <w:top w:val="none" w:sz="0" w:space="0" w:color="auto"/>
                                                                                                        <w:left w:val="none" w:sz="0" w:space="0" w:color="auto"/>
                                                                                                        <w:bottom w:val="none" w:sz="0" w:space="0" w:color="auto"/>
                                                                                                        <w:right w:val="none" w:sz="0" w:space="0" w:color="auto"/>
                                                                                                      </w:divBdr>
                                                                                                      <w:divsChild>
                                                                                                        <w:div w:id="1782914077">
                                                                                                          <w:marLeft w:val="0"/>
                                                                                                          <w:marRight w:val="0"/>
                                                                                                          <w:marTop w:val="0"/>
                                                                                                          <w:marBottom w:val="0"/>
                                                                                                          <w:divBdr>
                                                                                                            <w:top w:val="none" w:sz="0" w:space="0" w:color="auto"/>
                                                                                                            <w:left w:val="none" w:sz="0" w:space="0" w:color="auto"/>
                                                                                                            <w:bottom w:val="none" w:sz="0" w:space="0" w:color="auto"/>
                                                                                                            <w:right w:val="none" w:sz="0" w:space="0" w:color="auto"/>
                                                                                                          </w:divBdr>
                                                                                                          <w:divsChild>
                                                                                                            <w:div w:id="7862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652378">
                                                                                              <w:marLeft w:val="0"/>
                                                                                              <w:marRight w:val="0"/>
                                                                                              <w:marTop w:val="0"/>
                                                                                              <w:marBottom w:val="360"/>
                                                                                              <w:divBdr>
                                                                                                <w:top w:val="none" w:sz="0" w:space="0" w:color="auto"/>
                                                                                                <w:left w:val="none" w:sz="0" w:space="0" w:color="auto"/>
                                                                                                <w:bottom w:val="none" w:sz="0" w:space="0" w:color="auto"/>
                                                                                                <w:right w:val="none" w:sz="0" w:space="0" w:color="auto"/>
                                                                                              </w:divBdr>
                                                                                              <w:divsChild>
                                                                                                <w:div w:id="269627718">
                                                                                                  <w:marLeft w:val="0"/>
                                                                                                  <w:marRight w:val="0"/>
                                                                                                  <w:marTop w:val="0"/>
                                                                                                  <w:marBottom w:val="0"/>
                                                                                                  <w:divBdr>
                                                                                                    <w:top w:val="none" w:sz="0" w:space="0" w:color="auto"/>
                                                                                                    <w:left w:val="none" w:sz="0" w:space="0" w:color="auto"/>
                                                                                                    <w:bottom w:val="none" w:sz="0" w:space="0" w:color="auto"/>
                                                                                                    <w:right w:val="none" w:sz="0" w:space="0" w:color="auto"/>
                                                                                                  </w:divBdr>
                                                                                                  <w:divsChild>
                                                                                                    <w:div w:id="2073386161">
                                                                                                      <w:marLeft w:val="0"/>
                                                                                                      <w:marRight w:val="0"/>
                                                                                                      <w:marTop w:val="0"/>
                                                                                                      <w:marBottom w:val="0"/>
                                                                                                      <w:divBdr>
                                                                                                        <w:top w:val="none" w:sz="0" w:space="0" w:color="auto"/>
                                                                                                        <w:left w:val="none" w:sz="0" w:space="0" w:color="auto"/>
                                                                                                        <w:bottom w:val="none" w:sz="0" w:space="0" w:color="auto"/>
                                                                                                        <w:right w:val="none" w:sz="0" w:space="0" w:color="auto"/>
                                                                                                      </w:divBdr>
                                                                                                      <w:divsChild>
                                                                                                        <w:div w:id="1996949764">
                                                                                                          <w:marLeft w:val="0"/>
                                                                                                          <w:marRight w:val="0"/>
                                                                                                          <w:marTop w:val="0"/>
                                                                                                          <w:marBottom w:val="0"/>
                                                                                                          <w:divBdr>
                                                                                                            <w:top w:val="none" w:sz="0" w:space="0" w:color="auto"/>
                                                                                                            <w:left w:val="none" w:sz="0" w:space="0" w:color="auto"/>
                                                                                                            <w:bottom w:val="none" w:sz="0" w:space="0" w:color="auto"/>
                                                                                                            <w:right w:val="none" w:sz="0" w:space="0" w:color="auto"/>
                                                                                                          </w:divBdr>
                                                                                                          <w:divsChild>
                                                                                                            <w:div w:id="1829053306">
                                                                                                              <w:marLeft w:val="0"/>
                                                                                                              <w:marRight w:val="0"/>
                                                                                                              <w:marTop w:val="0"/>
                                                                                                              <w:marBottom w:val="0"/>
                                                                                                              <w:divBdr>
                                                                                                                <w:top w:val="none" w:sz="0" w:space="0" w:color="auto"/>
                                                                                                                <w:left w:val="none" w:sz="0" w:space="0" w:color="auto"/>
                                                                                                                <w:bottom w:val="dotted" w:sz="6" w:space="4" w:color="7F7F7F"/>
                                                                                                                <w:right w:val="none" w:sz="0" w:space="0" w:color="auto"/>
                                                                                                              </w:divBdr>
                                                                                                            </w:div>
                                                                                                            <w:div w:id="309555375">
                                                                                                              <w:marLeft w:val="0"/>
                                                                                                              <w:marRight w:val="0"/>
                                                                                                              <w:marTop w:val="0"/>
                                                                                                              <w:marBottom w:val="0"/>
                                                                                                              <w:divBdr>
                                                                                                                <w:top w:val="none" w:sz="0" w:space="0" w:color="auto"/>
                                                                                                                <w:left w:val="none" w:sz="0" w:space="0" w:color="auto"/>
                                                                                                                <w:bottom w:val="dotted" w:sz="6" w:space="4" w:color="7F7F7F"/>
                                                                                                                <w:right w:val="none" w:sz="0" w:space="0" w:color="auto"/>
                                                                                                              </w:divBdr>
                                                                                                            </w:div>
                                                                                                            <w:div w:id="217866944">
                                                                                                              <w:marLeft w:val="0"/>
                                                                                                              <w:marRight w:val="0"/>
                                                                                                              <w:marTop w:val="0"/>
                                                                                                              <w:marBottom w:val="0"/>
                                                                                                              <w:divBdr>
                                                                                                                <w:top w:val="none" w:sz="0" w:space="0" w:color="auto"/>
                                                                                                                <w:left w:val="none" w:sz="0" w:space="0" w:color="auto"/>
                                                                                                                <w:bottom w:val="dotted" w:sz="6" w:space="4" w:color="7F7F7F"/>
                                                                                                                <w:right w:val="none" w:sz="0" w:space="0" w:color="auto"/>
                                                                                                              </w:divBdr>
                                                                                                            </w:div>
                                                                                                            <w:div w:id="2013024898">
                                                                                                              <w:marLeft w:val="0"/>
                                                                                                              <w:marRight w:val="0"/>
                                                                                                              <w:marTop w:val="0"/>
                                                                                                              <w:marBottom w:val="0"/>
                                                                                                              <w:divBdr>
                                                                                                                <w:top w:val="none" w:sz="0" w:space="0" w:color="auto"/>
                                                                                                                <w:left w:val="none" w:sz="0" w:space="0" w:color="auto"/>
                                                                                                                <w:bottom w:val="dotted" w:sz="6" w:space="4" w:color="7F7F7F"/>
                                                                                                                <w:right w:val="none" w:sz="0" w:space="0" w:color="auto"/>
                                                                                                              </w:divBdr>
                                                                                                            </w:div>
                                                                                                            <w:div w:id="1853370635">
                                                                                                              <w:marLeft w:val="0"/>
                                                                                                              <w:marRight w:val="0"/>
                                                                                                              <w:marTop w:val="0"/>
                                                                                                              <w:marBottom w:val="0"/>
                                                                                                              <w:divBdr>
                                                                                                                <w:top w:val="none" w:sz="0" w:space="0" w:color="auto"/>
                                                                                                                <w:left w:val="none" w:sz="0" w:space="0" w:color="auto"/>
                                                                                                                <w:bottom w:val="dotted" w:sz="6" w:space="4" w:color="7F7F7F"/>
                                                                                                                <w:right w:val="none" w:sz="0" w:space="0" w:color="auto"/>
                                                                                                              </w:divBdr>
                                                                                                            </w:div>
                                                                                                            <w:div w:id="193353254">
                                                                                                              <w:marLeft w:val="0"/>
                                                                                                              <w:marRight w:val="0"/>
                                                                                                              <w:marTop w:val="0"/>
                                                                                                              <w:marBottom w:val="0"/>
                                                                                                              <w:divBdr>
                                                                                                                <w:top w:val="none" w:sz="0" w:space="0" w:color="auto"/>
                                                                                                                <w:left w:val="none" w:sz="0" w:space="0" w:color="auto"/>
                                                                                                                <w:bottom w:val="dotted" w:sz="6" w:space="4" w:color="7F7F7F"/>
                                                                                                                <w:right w:val="none" w:sz="0" w:space="0" w:color="auto"/>
                                                                                                              </w:divBdr>
                                                                                                            </w:div>
                                                                                                            <w:div w:id="7428304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805202621">
                                                                                              <w:marLeft w:val="0"/>
                                                                                              <w:marRight w:val="0"/>
                                                                                              <w:marTop w:val="0"/>
                                                                                              <w:marBottom w:val="0"/>
                                                                                              <w:divBdr>
                                                                                                <w:top w:val="none" w:sz="0" w:space="0" w:color="auto"/>
                                                                                                <w:left w:val="none" w:sz="0" w:space="0" w:color="auto"/>
                                                                                                <w:bottom w:val="none" w:sz="0" w:space="0" w:color="auto"/>
                                                                                                <w:right w:val="none" w:sz="0" w:space="0" w:color="auto"/>
                                                                                              </w:divBdr>
                                                                                              <w:divsChild>
                                                                                                <w:div w:id="1237277370">
                                                                                                  <w:marLeft w:val="0"/>
                                                                                                  <w:marRight w:val="0"/>
                                                                                                  <w:marTop w:val="0"/>
                                                                                                  <w:marBottom w:val="0"/>
                                                                                                  <w:divBdr>
                                                                                                    <w:top w:val="none" w:sz="0" w:space="0" w:color="auto"/>
                                                                                                    <w:left w:val="none" w:sz="0" w:space="0" w:color="auto"/>
                                                                                                    <w:bottom w:val="none" w:sz="0" w:space="0" w:color="auto"/>
                                                                                                    <w:right w:val="none" w:sz="0" w:space="0" w:color="auto"/>
                                                                                                  </w:divBdr>
                                                                                                  <w:divsChild>
                                                                                                    <w:div w:id="17350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672044">
      <w:bodyDiv w:val="1"/>
      <w:marLeft w:val="0"/>
      <w:marRight w:val="0"/>
      <w:marTop w:val="0"/>
      <w:marBottom w:val="0"/>
      <w:divBdr>
        <w:top w:val="none" w:sz="0" w:space="0" w:color="auto"/>
        <w:left w:val="none" w:sz="0" w:space="0" w:color="auto"/>
        <w:bottom w:val="none" w:sz="0" w:space="0" w:color="auto"/>
        <w:right w:val="none" w:sz="0" w:space="0" w:color="auto"/>
      </w:divBdr>
    </w:div>
    <w:div w:id="1102725752">
      <w:bodyDiv w:val="1"/>
      <w:marLeft w:val="0"/>
      <w:marRight w:val="0"/>
      <w:marTop w:val="0"/>
      <w:marBottom w:val="0"/>
      <w:divBdr>
        <w:top w:val="none" w:sz="0" w:space="0" w:color="auto"/>
        <w:left w:val="none" w:sz="0" w:space="0" w:color="auto"/>
        <w:bottom w:val="none" w:sz="0" w:space="0" w:color="auto"/>
        <w:right w:val="none" w:sz="0" w:space="0" w:color="auto"/>
      </w:divBdr>
      <w:divsChild>
        <w:div w:id="1545753796">
          <w:marLeft w:val="0"/>
          <w:marRight w:val="0"/>
          <w:marTop w:val="300"/>
          <w:marBottom w:val="300"/>
          <w:divBdr>
            <w:top w:val="single" w:sz="6" w:space="0" w:color="E1E8ED"/>
            <w:left w:val="single" w:sz="6" w:space="0" w:color="E1E8ED"/>
            <w:bottom w:val="single" w:sz="6" w:space="0" w:color="E1E8ED"/>
            <w:right w:val="single" w:sz="6" w:space="0" w:color="E1E8ED"/>
          </w:divBdr>
          <w:divsChild>
            <w:div w:id="1411388293">
              <w:marLeft w:val="0"/>
              <w:marRight w:val="0"/>
              <w:marTop w:val="0"/>
              <w:marBottom w:val="0"/>
              <w:divBdr>
                <w:top w:val="none" w:sz="0" w:space="0" w:color="auto"/>
                <w:left w:val="none" w:sz="0" w:space="0" w:color="auto"/>
                <w:bottom w:val="none" w:sz="0" w:space="0" w:color="auto"/>
                <w:right w:val="none" w:sz="0" w:space="0" w:color="auto"/>
              </w:divBdr>
              <w:divsChild>
                <w:div w:id="1439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4458">
          <w:marLeft w:val="0"/>
          <w:marRight w:val="0"/>
          <w:marTop w:val="300"/>
          <w:marBottom w:val="300"/>
          <w:divBdr>
            <w:top w:val="single" w:sz="6" w:space="0" w:color="E1E8ED"/>
            <w:left w:val="single" w:sz="6" w:space="0" w:color="E1E8ED"/>
            <w:bottom w:val="single" w:sz="6" w:space="0" w:color="E1E8ED"/>
            <w:right w:val="single" w:sz="6" w:space="0" w:color="E1E8ED"/>
          </w:divBdr>
          <w:divsChild>
            <w:div w:id="963924096">
              <w:marLeft w:val="0"/>
              <w:marRight w:val="0"/>
              <w:marTop w:val="0"/>
              <w:marBottom w:val="0"/>
              <w:divBdr>
                <w:top w:val="none" w:sz="0" w:space="0" w:color="auto"/>
                <w:left w:val="none" w:sz="0" w:space="0" w:color="auto"/>
                <w:bottom w:val="none" w:sz="0" w:space="0" w:color="auto"/>
                <w:right w:val="none" w:sz="0" w:space="0" w:color="auto"/>
              </w:divBdr>
              <w:divsChild>
                <w:div w:id="11250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4450">
          <w:marLeft w:val="0"/>
          <w:marRight w:val="0"/>
          <w:marTop w:val="300"/>
          <w:marBottom w:val="300"/>
          <w:divBdr>
            <w:top w:val="single" w:sz="6" w:space="0" w:color="E1E8ED"/>
            <w:left w:val="single" w:sz="6" w:space="0" w:color="E1E8ED"/>
            <w:bottom w:val="single" w:sz="6" w:space="0" w:color="E1E8ED"/>
            <w:right w:val="single" w:sz="6" w:space="0" w:color="E1E8ED"/>
          </w:divBdr>
          <w:divsChild>
            <w:div w:id="126896812">
              <w:marLeft w:val="0"/>
              <w:marRight w:val="0"/>
              <w:marTop w:val="0"/>
              <w:marBottom w:val="0"/>
              <w:divBdr>
                <w:top w:val="none" w:sz="0" w:space="0" w:color="auto"/>
                <w:left w:val="none" w:sz="0" w:space="0" w:color="auto"/>
                <w:bottom w:val="none" w:sz="0" w:space="0" w:color="auto"/>
                <w:right w:val="none" w:sz="0" w:space="0" w:color="auto"/>
              </w:divBdr>
              <w:divsChild>
                <w:div w:id="21134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8137">
          <w:marLeft w:val="0"/>
          <w:marRight w:val="0"/>
          <w:marTop w:val="300"/>
          <w:marBottom w:val="300"/>
          <w:divBdr>
            <w:top w:val="single" w:sz="6" w:space="0" w:color="E1E8ED"/>
            <w:left w:val="single" w:sz="6" w:space="0" w:color="E1E8ED"/>
            <w:bottom w:val="single" w:sz="6" w:space="0" w:color="E1E8ED"/>
            <w:right w:val="single" w:sz="6" w:space="0" w:color="E1E8ED"/>
          </w:divBdr>
          <w:divsChild>
            <w:div w:id="1819491813">
              <w:marLeft w:val="0"/>
              <w:marRight w:val="0"/>
              <w:marTop w:val="0"/>
              <w:marBottom w:val="0"/>
              <w:divBdr>
                <w:top w:val="none" w:sz="0" w:space="0" w:color="auto"/>
                <w:left w:val="none" w:sz="0" w:space="0" w:color="auto"/>
                <w:bottom w:val="none" w:sz="0" w:space="0" w:color="auto"/>
                <w:right w:val="none" w:sz="0" w:space="0" w:color="auto"/>
              </w:divBdr>
              <w:divsChild>
                <w:div w:id="13223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6586">
          <w:marLeft w:val="0"/>
          <w:marRight w:val="0"/>
          <w:marTop w:val="300"/>
          <w:marBottom w:val="300"/>
          <w:divBdr>
            <w:top w:val="single" w:sz="6" w:space="0" w:color="E1E8ED"/>
            <w:left w:val="single" w:sz="6" w:space="0" w:color="E1E8ED"/>
            <w:bottom w:val="single" w:sz="6" w:space="0" w:color="E1E8ED"/>
            <w:right w:val="single" w:sz="6" w:space="0" w:color="E1E8ED"/>
          </w:divBdr>
          <w:divsChild>
            <w:div w:id="999390147">
              <w:marLeft w:val="0"/>
              <w:marRight w:val="0"/>
              <w:marTop w:val="0"/>
              <w:marBottom w:val="0"/>
              <w:divBdr>
                <w:top w:val="none" w:sz="0" w:space="0" w:color="auto"/>
                <w:left w:val="none" w:sz="0" w:space="0" w:color="auto"/>
                <w:bottom w:val="none" w:sz="0" w:space="0" w:color="auto"/>
                <w:right w:val="none" w:sz="0" w:space="0" w:color="auto"/>
              </w:divBdr>
              <w:divsChild>
                <w:div w:id="4735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126">
          <w:marLeft w:val="0"/>
          <w:marRight w:val="0"/>
          <w:marTop w:val="300"/>
          <w:marBottom w:val="300"/>
          <w:divBdr>
            <w:top w:val="single" w:sz="6" w:space="0" w:color="E1E8ED"/>
            <w:left w:val="single" w:sz="6" w:space="0" w:color="E1E8ED"/>
            <w:bottom w:val="single" w:sz="6" w:space="0" w:color="E1E8ED"/>
            <w:right w:val="single" w:sz="6" w:space="0" w:color="E1E8ED"/>
          </w:divBdr>
          <w:divsChild>
            <w:div w:id="322927004">
              <w:marLeft w:val="0"/>
              <w:marRight w:val="0"/>
              <w:marTop w:val="0"/>
              <w:marBottom w:val="0"/>
              <w:divBdr>
                <w:top w:val="none" w:sz="0" w:space="0" w:color="auto"/>
                <w:left w:val="none" w:sz="0" w:space="0" w:color="auto"/>
                <w:bottom w:val="none" w:sz="0" w:space="0" w:color="auto"/>
                <w:right w:val="none" w:sz="0" w:space="0" w:color="auto"/>
              </w:divBdr>
              <w:divsChild>
                <w:div w:id="1203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4474">
          <w:marLeft w:val="0"/>
          <w:marRight w:val="0"/>
          <w:marTop w:val="300"/>
          <w:marBottom w:val="300"/>
          <w:divBdr>
            <w:top w:val="single" w:sz="6" w:space="0" w:color="E1E8ED"/>
            <w:left w:val="single" w:sz="6" w:space="0" w:color="E1E8ED"/>
            <w:bottom w:val="single" w:sz="6" w:space="0" w:color="E1E8ED"/>
            <w:right w:val="single" w:sz="6" w:space="0" w:color="E1E8ED"/>
          </w:divBdr>
          <w:divsChild>
            <w:div w:id="48698571">
              <w:marLeft w:val="0"/>
              <w:marRight w:val="0"/>
              <w:marTop w:val="0"/>
              <w:marBottom w:val="0"/>
              <w:divBdr>
                <w:top w:val="none" w:sz="0" w:space="0" w:color="auto"/>
                <w:left w:val="none" w:sz="0" w:space="0" w:color="auto"/>
                <w:bottom w:val="none" w:sz="0" w:space="0" w:color="auto"/>
                <w:right w:val="none" w:sz="0" w:space="0" w:color="auto"/>
              </w:divBdr>
              <w:divsChild>
                <w:div w:id="20378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74126">
      <w:bodyDiv w:val="1"/>
      <w:marLeft w:val="0"/>
      <w:marRight w:val="0"/>
      <w:marTop w:val="0"/>
      <w:marBottom w:val="0"/>
      <w:divBdr>
        <w:top w:val="none" w:sz="0" w:space="0" w:color="auto"/>
        <w:left w:val="none" w:sz="0" w:space="0" w:color="auto"/>
        <w:bottom w:val="none" w:sz="0" w:space="0" w:color="auto"/>
        <w:right w:val="none" w:sz="0" w:space="0" w:color="auto"/>
      </w:divBdr>
    </w:div>
    <w:div w:id="18095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TotalTime>
  <Pages>9</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Викторовна</dc:creator>
  <cp:keywords/>
  <dc:description/>
  <cp:lastModifiedBy>Нина Викторовна</cp:lastModifiedBy>
  <cp:revision>45</cp:revision>
  <dcterms:created xsi:type="dcterms:W3CDTF">2020-09-02T10:20:00Z</dcterms:created>
  <dcterms:modified xsi:type="dcterms:W3CDTF">2021-01-11T14:31:00Z</dcterms:modified>
</cp:coreProperties>
</file>