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1F" w:rsidRDefault="00C16F1F" w:rsidP="00C1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Рудовский филиал</w:t>
      </w:r>
    </w:p>
    <w:p w:rsidR="00C16F1F" w:rsidRDefault="00C16F1F" w:rsidP="00C1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C16F1F" w:rsidRDefault="00C16F1F" w:rsidP="00C1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«Пичаевская средняя общеобразовательная школа»</w:t>
      </w:r>
    </w:p>
    <w:p w:rsidR="00C16F1F" w:rsidRDefault="00C16F1F" w:rsidP="00C16F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F1F" w:rsidRDefault="00C16F1F" w:rsidP="00C16F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6F1F" w:rsidRDefault="00C16F1F" w:rsidP="00C16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C79" w:rsidRDefault="00747C79" w:rsidP="00C16F1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747C79" w:rsidRDefault="00747C79" w:rsidP="00C16F1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747C79" w:rsidRDefault="00747C79" w:rsidP="00C16F1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747C79" w:rsidRDefault="00747C79" w:rsidP="00C16F1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C16F1F" w:rsidRDefault="00C16F1F" w:rsidP="00C16F1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C16F1F" w:rsidRDefault="00C16F1F" w:rsidP="00C16F1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элективного курса </w:t>
      </w:r>
    </w:p>
    <w:p w:rsidR="00C16F1F" w:rsidRDefault="00C16F1F" w:rsidP="00C16F1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«Первооткрыватели»</w:t>
      </w:r>
    </w:p>
    <w:p w:rsidR="00C16F1F" w:rsidRDefault="00C16F1F" w:rsidP="00C16F1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для 1 класса</w:t>
      </w:r>
    </w:p>
    <w:p w:rsidR="00C16F1F" w:rsidRDefault="00C16F1F" w:rsidP="00C16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C16F1F" w:rsidRDefault="00C16F1F" w:rsidP="00C16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F1F" w:rsidRDefault="00C16F1F" w:rsidP="00C16F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Разработчик программы:  </w:t>
      </w:r>
      <w:proofErr w:type="spellStart"/>
      <w:r>
        <w:rPr>
          <w:rFonts w:ascii="Times New Roman" w:hAnsi="Times New Roman"/>
          <w:sz w:val="28"/>
          <w:szCs w:val="28"/>
        </w:rPr>
        <w:t>Фирюлина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C16F1F" w:rsidRDefault="00C16F1F" w:rsidP="00C16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F1F" w:rsidRDefault="00C16F1F" w:rsidP="00C16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F1F" w:rsidRDefault="00C16F1F" w:rsidP="00C16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F1F" w:rsidRDefault="00C16F1F" w:rsidP="00C16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F1F" w:rsidRDefault="00C16F1F" w:rsidP="00C16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F1F" w:rsidRDefault="00C16F1F" w:rsidP="00C16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C79" w:rsidRDefault="00747C79" w:rsidP="00C1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C79" w:rsidRDefault="00747C79" w:rsidP="00C1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C79" w:rsidRDefault="00747C79" w:rsidP="00C1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C79" w:rsidRDefault="00747C79" w:rsidP="00C1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C79" w:rsidRDefault="00747C79" w:rsidP="00C1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C79" w:rsidRDefault="00747C79" w:rsidP="00C1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C79" w:rsidRDefault="00747C79" w:rsidP="00C1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C79" w:rsidRDefault="00747C79" w:rsidP="00C1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C79" w:rsidRDefault="00747C79" w:rsidP="00C1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C79" w:rsidRDefault="00747C79" w:rsidP="00C1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C79" w:rsidRDefault="00747C79" w:rsidP="00C1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C79" w:rsidRDefault="00747C79" w:rsidP="00C1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C79" w:rsidRDefault="00747C79" w:rsidP="00C1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C79" w:rsidRDefault="00747C79" w:rsidP="00C1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F1F" w:rsidRDefault="00C16F1F" w:rsidP="00C16F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16F1F" w:rsidRDefault="00C16F1F" w:rsidP="00C16F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2020 – 2021 учебный год</w:t>
      </w:r>
    </w:p>
    <w:p w:rsidR="00C16F1F" w:rsidRDefault="00C16F1F" w:rsidP="009B7CD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47C79" w:rsidRDefault="00747C79" w:rsidP="009B7CD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47C79" w:rsidRDefault="00747C79" w:rsidP="009B7CD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47C79" w:rsidRDefault="00747C79" w:rsidP="009B7CD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47C79" w:rsidRDefault="00747C79" w:rsidP="009B7CD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47C79" w:rsidRDefault="00747C79" w:rsidP="009B7CD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47C79" w:rsidRDefault="00747C79" w:rsidP="009B7CD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47C79" w:rsidRDefault="00747C79" w:rsidP="009B7CD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47C79" w:rsidRDefault="00747C79" w:rsidP="009B7CD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47C79" w:rsidRDefault="00747C79" w:rsidP="009B7CD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47C79" w:rsidRDefault="00747C79" w:rsidP="009B7CD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47C79" w:rsidRDefault="00747C79" w:rsidP="009B7CD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47C79" w:rsidRDefault="00747C79" w:rsidP="009B7CD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47C79" w:rsidRDefault="00747C79" w:rsidP="009B7CD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47C79" w:rsidRDefault="00747C79" w:rsidP="009B7CD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47C79" w:rsidRDefault="00747C79" w:rsidP="009B7CD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B7CD0" w:rsidRPr="00B96DBD" w:rsidRDefault="00570344" w:rsidP="009B7C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6DBD">
        <w:rPr>
          <w:b/>
          <w:bCs/>
          <w:color w:val="000000"/>
        </w:rPr>
        <w:t>Планируемые результаты освоения учебного курса</w:t>
      </w:r>
    </w:p>
    <w:p w:rsidR="009B7CD0" w:rsidRPr="00B96DBD" w:rsidRDefault="009B7CD0" w:rsidP="009B7CD0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B96DBD">
        <w:rPr>
          <w:rStyle w:val="a4"/>
          <w:b/>
          <w:bCs/>
          <w:i w:val="0"/>
          <w:color w:val="000000"/>
        </w:rPr>
        <w:t>Личностные универсальные учебные действия:</w:t>
      </w:r>
    </w:p>
    <w:p w:rsidR="009B7CD0" w:rsidRPr="00B96DBD" w:rsidRDefault="009B7CD0" w:rsidP="009B7C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6DBD">
        <w:rPr>
          <w:b/>
          <w:bCs/>
          <w:color w:val="000000"/>
        </w:rPr>
        <w:t>У обучающегося будут сформированы</w:t>
      </w:r>
      <w:r w:rsidRPr="00B96DBD">
        <w:rPr>
          <w:color w:val="000000"/>
        </w:rPr>
        <w:t>: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положительное отношение к проектно-исследовательской деятельности;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интерес к новому содержанию и новым способам познания;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 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успешности проектно-исследовательской деятельности.</w:t>
      </w:r>
    </w:p>
    <w:p w:rsidR="009B7CD0" w:rsidRPr="00B96DBD" w:rsidRDefault="00570344" w:rsidP="009B7CD0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proofErr w:type="spellStart"/>
      <w:r w:rsidRPr="00B96DBD">
        <w:rPr>
          <w:b/>
          <w:bCs/>
          <w:color w:val="000000"/>
        </w:rPr>
        <w:t>Метапредметные</w:t>
      </w:r>
      <w:proofErr w:type="spellEnd"/>
      <w:r w:rsidRPr="00B96DBD">
        <w:rPr>
          <w:rStyle w:val="a4"/>
          <w:b/>
          <w:bCs/>
          <w:i w:val="0"/>
          <w:color w:val="000000"/>
        </w:rPr>
        <w:t xml:space="preserve"> универсальные учебные действия:</w:t>
      </w:r>
    </w:p>
    <w:p w:rsidR="009B7CD0" w:rsidRPr="00B96DBD" w:rsidRDefault="009B7CD0" w:rsidP="009B7C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6DBD">
        <w:rPr>
          <w:rStyle w:val="a4"/>
          <w:b/>
          <w:bCs/>
          <w:color w:val="000000"/>
        </w:rPr>
        <w:t>Регулятивны</w:t>
      </w:r>
      <w:r w:rsidR="00570344" w:rsidRPr="00B96DBD">
        <w:rPr>
          <w:rStyle w:val="a4"/>
          <w:b/>
          <w:bCs/>
          <w:color w:val="000000"/>
        </w:rPr>
        <w:t>е</w:t>
      </w:r>
      <w:r w:rsidRPr="00B96DBD">
        <w:rPr>
          <w:rStyle w:val="a4"/>
          <w:b/>
          <w:bCs/>
          <w:color w:val="000000"/>
        </w:rPr>
        <w:t>:</w:t>
      </w:r>
    </w:p>
    <w:p w:rsidR="009B7CD0" w:rsidRPr="00B96DBD" w:rsidRDefault="009B7CD0" w:rsidP="009B7C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6DBD">
        <w:rPr>
          <w:b/>
          <w:bCs/>
          <w:color w:val="000000"/>
        </w:rPr>
        <w:t>Обучающийся научится: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вносить коррективы в действия на основе их оценки и учета сделанных ошибок;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выполнять учебные действия в материале, речи, в уме.</w:t>
      </w:r>
    </w:p>
    <w:p w:rsidR="009B7CD0" w:rsidRPr="00B96DBD" w:rsidRDefault="009B7CD0" w:rsidP="009B7C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6DBD">
        <w:rPr>
          <w:b/>
          <w:bCs/>
          <w:i/>
          <w:iCs/>
          <w:color w:val="000000"/>
        </w:rPr>
        <w:t>Познавательны</w:t>
      </w:r>
      <w:r w:rsidR="00570344" w:rsidRPr="00B96DBD">
        <w:rPr>
          <w:b/>
          <w:bCs/>
          <w:i/>
          <w:iCs/>
          <w:color w:val="000000"/>
        </w:rPr>
        <w:t>е</w:t>
      </w:r>
      <w:r w:rsidRPr="00B96DBD">
        <w:rPr>
          <w:b/>
          <w:bCs/>
          <w:i/>
          <w:iCs/>
          <w:color w:val="000000"/>
        </w:rPr>
        <w:t>:</w:t>
      </w:r>
    </w:p>
    <w:p w:rsidR="009B7CD0" w:rsidRPr="00B96DBD" w:rsidRDefault="009B7CD0" w:rsidP="009B7C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6DBD">
        <w:rPr>
          <w:b/>
          <w:bCs/>
          <w:color w:val="000000"/>
        </w:rPr>
        <w:t>Обучающийся научится:</w:t>
      </w:r>
    </w:p>
    <w:p w:rsidR="009B33B4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осуществлять поиск нужной информации для в</w:t>
      </w:r>
      <w:r w:rsidR="009B33B4" w:rsidRPr="002C228E">
        <w:rPr>
          <w:rFonts w:ascii="Times New Roman" w:hAnsi="Times New Roman" w:cs="Times New Roman"/>
          <w:sz w:val="24"/>
          <w:szCs w:val="24"/>
        </w:rPr>
        <w:t>ыполнения учебного исследования;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высказываться в устной и письменной формах;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ориентироваться на разные способы решения познавательных исследовательских задач;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владеть основами смыслового чтения текста;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строить рассуждения об объекте;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обобщать (выделять класс объектов по какому-либо признаку);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подводить под понятие;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9B7CD0" w:rsidRPr="002C228E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оперировать такими понятиями, как проблема, гипотеза, наблюдение, экспериме</w:t>
      </w:r>
      <w:r w:rsidR="009B33B4" w:rsidRPr="002C228E">
        <w:rPr>
          <w:rFonts w:ascii="Times New Roman" w:hAnsi="Times New Roman" w:cs="Times New Roman"/>
          <w:sz w:val="24"/>
          <w:szCs w:val="24"/>
        </w:rPr>
        <w:t>нт, умозаключение, вывод;</w:t>
      </w:r>
    </w:p>
    <w:p w:rsidR="009B7CD0" w:rsidRDefault="009B7CD0" w:rsidP="002C228E">
      <w:pPr>
        <w:pStyle w:val="a7"/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</w:rPr>
        <w:t>-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</w:rPr>
        <w:t>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</w:t>
      </w:r>
      <w:r w:rsidR="00246A25" w:rsidRPr="002C228E">
        <w:rPr>
          <w:rFonts w:ascii="Times New Roman" w:hAnsi="Times New Roman" w:cs="Times New Roman"/>
          <w:sz w:val="24"/>
          <w:szCs w:val="24"/>
        </w:rPr>
        <w:t>ать) свои идеи</w:t>
      </w:r>
      <w:r w:rsidRPr="002C228E">
        <w:rPr>
          <w:rFonts w:ascii="Times New Roman" w:hAnsi="Times New Roman" w:cs="Times New Roman"/>
          <w:sz w:val="24"/>
          <w:szCs w:val="24"/>
        </w:rPr>
        <w:t>.</w:t>
      </w:r>
      <w:r w:rsidR="002C2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28E" w:rsidRPr="002C228E" w:rsidRDefault="002C228E" w:rsidP="002C22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7CD0" w:rsidRPr="00B96DBD" w:rsidRDefault="009B7CD0" w:rsidP="009B7C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6DBD">
        <w:rPr>
          <w:b/>
          <w:bCs/>
          <w:iCs/>
          <w:color w:val="000000"/>
        </w:rPr>
        <w:t>Коммуникативны</w:t>
      </w:r>
      <w:r w:rsidR="00570344" w:rsidRPr="00B96DBD">
        <w:rPr>
          <w:b/>
          <w:bCs/>
          <w:iCs/>
          <w:color w:val="000000"/>
        </w:rPr>
        <w:t>е</w:t>
      </w:r>
      <w:r w:rsidRPr="00B96DBD">
        <w:rPr>
          <w:b/>
          <w:bCs/>
          <w:iCs/>
          <w:color w:val="000000"/>
        </w:rPr>
        <w:t>:</w:t>
      </w:r>
    </w:p>
    <w:p w:rsidR="009B7CD0" w:rsidRPr="00B96DBD" w:rsidRDefault="009B7CD0" w:rsidP="009B7C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6DBD">
        <w:rPr>
          <w:b/>
          <w:bCs/>
          <w:color w:val="000000"/>
        </w:rPr>
        <w:t>Обучающийся научится:</w:t>
      </w:r>
    </w:p>
    <w:p w:rsidR="009B7CD0" w:rsidRPr="00355ABD" w:rsidRDefault="009B7CD0" w:rsidP="00355ABD">
      <w:pPr>
        <w:pStyle w:val="a7"/>
        <w:rPr>
          <w:rFonts w:ascii="Times New Roman" w:hAnsi="Times New Roman" w:cs="Times New Roman"/>
          <w:sz w:val="24"/>
          <w:szCs w:val="24"/>
        </w:rPr>
      </w:pPr>
      <w:r w:rsidRPr="00B96DBD">
        <w:t>-</w:t>
      </w:r>
      <w:r w:rsidR="00355ABD">
        <w:t xml:space="preserve"> </w:t>
      </w:r>
      <w:r w:rsidRPr="00355ABD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зрения;</w:t>
      </w:r>
    </w:p>
    <w:p w:rsidR="009B7CD0" w:rsidRPr="00355ABD" w:rsidRDefault="009B7CD0" w:rsidP="00355A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ABD">
        <w:rPr>
          <w:rFonts w:ascii="Times New Roman" w:hAnsi="Times New Roman" w:cs="Times New Roman"/>
          <w:sz w:val="24"/>
          <w:szCs w:val="24"/>
        </w:rPr>
        <w:t>-</w:t>
      </w:r>
      <w:r w:rsidR="00355ABD">
        <w:rPr>
          <w:rFonts w:ascii="Times New Roman" w:hAnsi="Times New Roman" w:cs="Times New Roman"/>
          <w:sz w:val="24"/>
          <w:szCs w:val="24"/>
        </w:rPr>
        <w:t xml:space="preserve"> </w:t>
      </w:r>
      <w:r w:rsidRPr="00355ABD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9B7CD0" w:rsidRPr="00355ABD" w:rsidRDefault="009B7CD0" w:rsidP="00355A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ABD">
        <w:rPr>
          <w:rFonts w:ascii="Times New Roman" w:hAnsi="Times New Roman" w:cs="Times New Roman"/>
          <w:sz w:val="24"/>
          <w:szCs w:val="24"/>
        </w:rPr>
        <w:t>-</w:t>
      </w:r>
      <w:r w:rsidR="00355ABD">
        <w:rPr>
          <w:rFonts w:ascii="Times New Roman" w:hAnsi="Times New Roman" w:cs="Times New Roman"/>
          <w:sz w:val="24"/>
          <w:szCs w:val="24"/>
        </w:rPr>
        <w:t xml:space="preserve"> </w:t>
      </w:r>
      <w:r w:rsidRPr="00355ABD">
        <w:rPr>
          <w:rFonts w:ascii="Times New Roman" w:hAnsi="Times New Roman" w:cs="Times New Roman"/>
          <w:sz w:val="24"/>
          <w:szCs w:val="24"/>
        </w:rPr>
        <w:t>договариваться, приходить к общему решению;</w:t>
      </w:r>
    </w:p>
    <w:p w:rsidR="009B7CD0" w:rsidRPr="00355ABD" w:rsidRDefault="009B7CD0" w:rsidP="00355A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ABD">
        <w:rPr>
          <w:rFonts w:ascii="Times New Roman" w:hAnsi="Times New Roman" w:cs="Times New Roman"/>
          <w:sz w:val="24"/>
          <w:szCs w:val="24"/>
        </w:rPr>
        <w:t>-</w:t>
      </w:r>
      <w:r w:rsidR="00355ABD">
        <w:rPr>
          <w:rFonts w:ascii="Times New Roman" w:hAnsi="Times New Roman" w:cs="Times New Roman"/>
          <w:sz w:val="24"/>
          <w:szCs w:val="24"/>
        </w:rPr>
        <w:t xml:space="preserve"> </w:t>
      </w:r>
      <w:r w:rsidRPr="00355ABD">
        <w:rPr>
          <w:rFonts w:ascii="Times New Roman" w:hAnsi="Times New Roman" w:cs="Times New Roman"/>
          <w:sz w:val="24"/>
          <w:szCs w:val="24"/>
        </w:rPr>
        <w:t>соблюдать корректность в высказываниях;</w:t>
      </w:r>
    </w:p>
    <w:p w:rsidR="009B7CD0" w:rsidRPr="00355ABD" w:rsidRDefault="009B7CD0" w:rsidP="00355A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ABD">
        <w:rPr>
          <w:rFonts w:ascii="Times New Roman" w:hAnsi="Times New Roman" w:cs="Times New Roman"/>
          <w:sz w:val="24"/>
          <w:szCs w:val="24"/>
        </w:rPr>
        <w:t>-</w:t>
      </w:r>
      <w:r w:rsidR="00355ABD">
        <w:rPr>
          <w:rFonts w:ascii="Times New Roman" w:hAnsi="Times New Roman" w:cs="Times New Roman"/>
          <w:sz w:val="24"/>
          <w:szCs w:val="24"/>
        </w:rPr>
        <w:t xml:space="preserve"> </w:t>
      </w:r>
      <w:r w:rsidRPr="00355ABD">
        <w:rPr>
          <w:rFonts w:ascii="Times New Roman" w:hAnsi="Times New Roman" w:cs="Times New Roman"/>
          <w:sz w:val="24"/>
          <w:szCs w:val="24"/>
        </w:rPr>
        <w:t>задавать вопросы по существу;</w:t>
      </w:r>
    </w:p>
    <w:p w:rsidR="009B7CD0" w:rsidRPr="00355ABD" w:rsidRDefault="009B7CD0" w:rsidP="00355A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ABD">
        <w:rPr>
          <w:rFonts w:ascii="Times New Roman" w:hAnsi="Times New Roman" w:cs="Times New Roman"/>
          <w:sz w:val="24"/>
          <w:szCs w:val="24"/>
        </w:rPr>
        <w:t>-</w:t>
      </w:r>
      <w:r w:rsidR="00355ABD">
        <w:rPr>
          <w:rFonts w:ascii="Times New Roman" w:hAnsi="Times New Roman" w:cs="Times New Roman"/>
          <w:sz w:val="24"/>
          <w:szCs w:val="24"/>
        </w:rPr>
        <w:t xml:space="preserve"> </w:t>
      </w:r>
      <w:r w:rsidRPr="00355ABD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9B7CD0" w:rsidRPr="00355ABD" w:rsidRDefault="009B7CD0" w:rsidP="00355A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ABD">
        <w:rPr>
          <w:rFonts w:ascii="Times New Roman" w:hAnsi="Times New Roman" w:cs="Times New Roman"/>
          <w:sz w:val="24"/>
          <w:szCs w:val="24"/>
        </w:rPr>
        <w:t>-</w:t>
      </w:r>
      <w:r w:rsidR="00355ABD">
        <w:rPr>
          <w:rFonts w:ascii="Times New Roman" w:hAnsi="Times New Roman" w:cs="Times New Roman"/>
          <w:sz w:val="24"/>
          <w:szCs w:val="24"/>
        </w:rPr>
        <w:t xml:space="preserve"> </w:t>
      </w:r>
      <w:r w:rsidRPr="00355ABD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9B7CD0" w:rsidRDefault="009B7CD0" w:rsidP="00355ABD">
      <w:pPr>
        <w:pStyle w:val="a7"/>
        <w:rPr>
          <w:rFonts w:ascii="Times New Roman" w:hAnsi="Times New Roman" w:cs="Times New Roman"/>
          <w:sz w:val="24"/>
          <w:szCs w:val="24"/>
        </w:rPr>
      </w:pPr>
      <w:r w:rsidRPr="00355ABD">
        <w:rPr>
          <w:rFonts w:ascii="Times New Roman" w:hAnsi="Times New Roman" w:cs="Times New Roman"/>
          <w:sz w:val="24"/>
          <w:szCs w:val="24"/>
        </w:rPr>
        <w:t>-</w:t>
      </w:r>
      <w:r w:rsidR="00355ABD">
        <w:rPr>
          <w:rFonts w:ascii="Times New Roman" w:hAnsi="Times New Roman" w:cs="Times New Roman"/>
          <w:sz w:val="24"/>
          <w:szCs w:val="24"/>
        </w:rPr>
        <w:t xml:space="preserve"> </w:t>
      </w:r>
      <w:r w:rsidRPr="00355ABD"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формами речи.</w:t>
      </w:r>
    </w:p>
    <w:p w:rsidR="002C228E" w:rsidRPr="00355ABD" w:rsidRDefault="002C228E" w:rsidP="00355AB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7CD0" w:rsidRPr="00B96DBD" w:rsidRDefault="00570344" w:rsidP="009B7CD0">
      <w:pPr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B96DBD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B96DBD">
        <w:rPr>
          <w:rStyle w:val="a4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универсальные учебные действия:</w:t>
      </w:r>
    </w:p>
    <w:p w:rsidR="00A9609A" w:rsidRPr="00246A25" w:rsidRDefault="00A9609A" w:rsidP="00246A2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96DBD">
        <w:rPr>
          <w:lang w:eastAsia="ru-RU"/>
        </w:rPr>
        <w:t xml:space="preserve">- </w:t>
      </w:r>
      <w:r w:rsidRPr="00246A25">
        <w:rPr>
          <w:rFonts w:ascii="Times New Roman" w:hAnsi="Times New Roman" w:cs="Times New Roman"/>
          <w:sz w:val="24"/>
          <w:szCs w:val="24"/>
          <w:lang w:eastAsia="ru-RU"/>
        </w:rPr>
        <w:t>самостоятельно выделять и фо</w:t>
      </w:r>
      <w:r w:rsidR="00246A25" w:rsidRPr="00246A25">
        <w:rPr>
          <w:rFonts w:ascii="Times New Roman" w:hAnsi="Times New Roman" w:cs="Times New Roman"/>
          <w:sz w:val="24"/>
          <w:szCs w:val="24"/>
          <w:lang w:eastAsia="ru-RU"/>
        </w:rPr>
        <w:t>рмулировать познавательную цель;</w:t>
      </w:r>
      <w:r w:rsidRPr="00246A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- ставить и формулировать проблемы;</w:t>
      </w:r>
    </w:p>
    <w:p w:rsidR="00A9609A" w:rsidRPr="00246A25" w:rsidRDefault="00A9609A" w:rsidP="00246A2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46A25">
        <w:rPr>
          <w:rFonts w:ascii="Times New Roman" w:hAnsi="Times New Roman" w:cs="Times New Roman"/>
          <w:sz w:val="24"/>
          <w:szCs w:val="24"/>
          <w:lang w:eastAsia="ru-RU"/>
        </w:rPr>
        <w:t>- самостоятельно создавать алгоритмы деятельности при решении проблем различного характера;</w:t>
      </w:r>
    </w:p>
    <w:p w:rsidR="00A9609A" w:rsidRPr="00246A25" w:rsidRDefault="00A9609A" w:rsidP="00246A2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46A2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55A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6A25">
        <w:rPr>
          <w:rFonts w:ascii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A9609A" w:rsidRPr="00246A25" w:rsidRDefault="00A9609A" w:rsidP="00246A2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46A25">
        <w:rPr>
          <w:rFonts w:ascii="Times New Roman" w:hAnsi="Times New Roman" w:cs="Times New Roman"/>
          <w:sz w:val="24"/>
          <w:szCs w:val="24"/>
          <w:lang w:eastAsia="ru-RU"/>
        </w:rPr>
        <w:t>- поиск и выделение необходимой информации из различных источников в разных формах (текст, рисунок, таблица, диаграмма, схема);</w:t>
      </w:r>
    </w:p>
    <w:p w:rsidR="00A9609A" w:rsidRPr="00246A25" w:rsidRDefault="00A9609A" w:rsidP="00246A2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46A25">
        <w:rPr>
          <w:rFonts w:ascii="Times New Roman" w:hAnsi="Times New Roman" w:cs="Times New Roman"/>
          <w:sz w:val="24"/>
          <w:szCs w:val="24"/>
          <w:lang w:eastAsia="ru-RU"/>
        </w:rPr>
        <w:t>- сбор информации (извлечение необходимой информации из различных источников; дополнение таблиц новыми данными);</w:t>
      </w:r>
    </w:p>
    <w:p w:rsidR="00A9609A" w:rsidRPr="00246A25" w:rsidRDefault="00A9609A" w:rsidP="00246A2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46A25">
        <w:rPr>
          <w:rFonts w:ascii="Times New Roman" w:hAnsi="Times New Roman" w:cs="Times New Roman"/>
          <w:sz w:val="24"/>
          <w:szCs w:val="24"/>
          <w:lang w:eastAsia="ru-RU"/>
        </w:rPr>
        <w:t>- обработка информации (определение основной и второстепенной информации; запись, </w:t>
      </w:r>
      <w:r w:rsidRPr="00246A25">
        <w:rPr>
          <w:rFonts w:ascii="Times New Roman" w:hAnsi="Times New Roman" w:cs="Times New Roman"/>
          <w:iCs/>
          <w:sz w:val="24"/>
          <w:szCs w:val="24"/>
          <w:lang w:eastAsia="ru-RU"/>
        </w:rPr>
        <w:t>фиксация информации в окружающем мире, в том числе с помощью ИКТ, заполнение предложенных схем с опорой на прочитанный текст);</w:t>
      </w:r>
    </w:p>
    <w:p w:rsidR="00A9609A" w:rsidRPr="00246A25" w:rsidRDefault="00A9609A" w:rsidP="00246A2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46A25">
        <w:rPr>
          <w:rFonts w:ascii="Times New Roman" w:hAnsi="Times New Roman" w:cs="Times New Roman"/>
          <w:sz w:val="24"/>
          <w:szCs w:val="24"/>
          <w:lang w:eastAsia="ru-RU"/>
        </w:rPr>
        <w:t>- анализ информации;</w:t>
      </w:r>
    </w:p>
    <w:p w:rsidR="005C16DC" w:rsidRPr="00246A25" w:rsidRDefault="00A9609A" w:rsidP="00246A2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46A25">
        <w:rPr>
          <w:rFonts w:ascii="Times New Roman" w:hAnsi="Times New Roman" w:cs="Times New Roman"/>
          <w:sz w:val="24"/>
          <w:szCs w:val="24"/>
          <w:lang w:eastAsia="ru-RU"/>
        </w:rPr>
        <w:t>- передача информации (устным, п</w:t>
      </w:r>
      <w:r w:rsidR="005C16DC" w:rsidRPr="00246A25">
        <w:rPr>
          <w:rFonts w:ascii="Times New Roman" w:hAnsi="Times New Roman" w:cs="Times New Roman"/>
          <w:sz w:val="24"/>
          <w:szCs w:val="24"/>
          <w:lang w:eastAsia="ru-RU"/>
        </w:rPr>
        <w:t>исьменным, цифровым способами);</w:t>
      </w:r>
    </w:p>
    <w:p w:rsidR="00246A25" w:rsidRDefault="00246A25" w:rsidP="00B96DBD">
      <w:pPr>
        <w:shd w:val="clear" w:color="auto" w:fill="FFFFFF"/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36F7" w:rsidRDefault="00F636F7" w:rsidP="00B96DBD">
      <w:pPr>
        <w:shd w:val="clear" w:color="auto" w:fill="FFFFFF"/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Основное содержание</w:t>
      </w:r>
    </w:p>
    <w:p w:rsidR="00647074" w:rsidRPr="00B96DBD" w:rsidRDefault="00647074" w:rsidP="00B96DBD">
      <w:pPr>
        <w:shd w:val="clear" w:color="auto" w:fill="FFFFFF"/>
        <w:spacing w:after="30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– школьники – 10 часов</w:t>
      </w:r>
    </w:p>
    <w:p w:rsidR="00647074" w:rsidRPr="002C228E" w:rsidRDefault="00B96DBD" w:rsidP="00B96D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2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1.</w:t>
      </w:r>
      <w:r w:rsidR="00647074" w:rsidRPr="002C22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Что такое проекты – 1 час</w:t>
      </w:r>
    </w:p>
    <w:p w:rsidR="00B96DBD" w:rsidRPr="002C228E" w:rsidRDefault="0057394C" w:rsidP="00B96D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Знакомство с понятием «проект», развитие интереса к исследовательской деятельности через знакомство с работами учащихся начальных классов. Понятие о проектах и исследовательской деятельности учащихся. Презентация исследовательских работ учащихся начальных классов.</w:t>
      </w:r>
      <w:r w:rsidR="00B96DBD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 проблеме. Упражнение в выявлении проблемы и изменении собственной точки зрения. Игра «Посмотри на мир чужими глазами».</w:t>
      </w:r>
      <w:r w:rsidR="00B96DBD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со способами познания окружающего мира, с наблюдениями и экспериментами. Наблюдение и эксперимент – способы познания окружающего мира. Опыты. Наблюдение за осенними изменени</w:t>
      </w:r>
      <w:r w:rsidR="00B96DBD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ями в природе. Игры на внимание.</w:t>
      </w:r>
    </w:p>
    <w:p w:rsidR="00647074" w:rsidRPr="002C228E" w:rsidRDefault="00B96DBD" w:rsidP="00B96D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2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2. </w:t>
      </w:r>
      <w:r w:rsidR="00A3020A" w:rsidRPr="002C22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Удивительны</w:t>
      </w:r>
      <w:r w:rsidR="00647074" w:rsidRPr="002C22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й вопрос – 1 час</w:t>
      </w:r>
    </w:p>
    <w:p w:rsidR="00A3020A" w:rsidRPr="002C228E" w:rsidRDefault="00A3020A" w:rsidP="00B96DBD">
      <w:pPr>
        <w:rPr>
          <w:rFonts w:ascii="Times New Roman" w:hAnsi="Times New Roman" w:cs="Times New Roman"/>
          <w:b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умения ставить вопросы для решения существующей проблемы. Вопрос. Виды вопросов. Ответ. Игра «Угадай, о чем спросили», «Найди загадочное слово». Правила совместной работы в парах.</w:t>
      </w:r>
      <w:r w:rsidR="00B96DBD" w:rsidRPr="002C2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понятием «гипотеза», развитие исследовательского и творческого мышления, развитие умения прогнозировать. Понятие о гипотезе. Вопрос и ответ. Упражнения на обстоятельства и упражнения, предполагающие обратные действия. Игра «Найди причину»</w:t>
      </w:r>
    </w:p>
    <w:p w:rsidR="00B96DBD" w:rsidRPr="002C228E" w:rsidRDefault="00B96DBD" w:rsidP="00B96DBD">
      <w:pPr>
        <w:rPr>
          <w:rFonts w:ascii="Times New Roman" w:hAnsi="Times New Roman" w:cs="Times New Roman"/>
          <w:b/>
          <w:sz w:val="24"/>
          <w:szCs w:val="24"/>
        </w:rPr>
      </w:pPr>
      <w:r w:rsidRPr="002C228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65BBB" w:rsidRPr="002C22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Источники информации.- 2</w:t>
      </w:r>
      <w:r w:rsidR="00647074" w:rsidRPr="002C22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F65BBB" w:rsidRPr="002C22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ч</w:t>
      </w:r>
      <w:r w:rsidR="00647074" w:rsidRPr="002C22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аса</w:t>
      </w:r>
    </w:p>
    <w:p w:rsidR="00F65BBB" w:rsidRPr="002C228E" w:rsidRDefault="00F65BBB" w:rsidP="00B96DBD">
      <w:pPr>
        <w:rPr>
          <w:rFonts w:ascii="Times New Roman" w:hAnsi="Times New Roman" w:cs="Times New Roman"/>
          <w:b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Знакомство с понятием </w:t>
      </w:r>
      <w:proofErr w:type="gramStart"/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« источник</w:t>
      </w:r>
      <w:proofErr w:type="gramEnd"/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информации» (библиотека, беседа со взрослыми, экскурсия, книги, видео фильмы, ресурсы Интернета).Информация. Источники информации. Библиотека. Работа с энциклопедиями и словарями. Беседа. Правила общения.</w:t>
      </w:r>
    </w:p>
    <w:p w:rsidR="00647074" w:rsidRPr="002C228E" w:rsidRDefault="00B96DBD" w:rsidP="00B96DBD">
      <w:pPr>
        <w:rPr>
          <w:rFonts w:ascii="Times New Roman" w:hAnsi="Times New Roman" w:cs="Times New Roman"/>
          <w:b/>
          <w:sz w:val="24"/>
          <w:szCs w:val="24"/>
        </w:rPr>
      </w:pPr>
      <w:r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647074"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 принадлежности.</w:t>
      </w:r>
      <w:r w:rsidR="00004F88"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 часа</w:t>
      </w:r>
    </w:p>
    <w:p w:rsidR="00F65BBB" w:rsidRPr="002C228E" w:rsidRDefault="00296B73" w:rsidP="00B96DBD">
      <w:pPr>
        <w:rPr>
          <w:rFonts w:ascii="Times New Roman" w:hAnsi="Times New Roman" w:cs="Times New Roman"/>
          <w:b/>
          <w:sz w:val="24"/>
          <w:szCs w:val="24"/>
        </w:rPr>
      </w:pPr>
      <w:r w:rsidRPr="002C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происхождения школьных принадлежностей: рисунки, перо, </w:t>
      </w:r>
      <w:proofErr w:type="gramStart"/>
      <w:r w:rsidRPr="002C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карандаш, </w:t>
      </w:r>
      <w:r w:rsidR="00B96DBD" w:rsidRPr="002C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B96DBD" w:rsidRPr="002C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C22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шариковая ручка, ноты, бумага, книга, энциклопедия, карта, глобус, микроскоп, скотч, настольные приборы. Их назначение и использование.</w:t>
      </w:r>
    </w:p>
    <w:p w:rsidR="00004F88" w:rsidRPr="002C228E" w:rsidRDefault="00B96DBD" w:rsidP="00B96DBD">
      <w:pPr>
        <w:rPr>
          <w:rFonts w:ascii="Times New Roman" w:hAnsi="Times New Roman" w:cs="Times New Roman"/>
          <w:b/>
          <w:sz w:val="24"/>
          <w:szCs w:val="24"/>
        </w:rPr>
      </w:pPr>
      <w:r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004F88"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Зачем нужны числа и цифры? – 2 часа </w:t>
      </w:r>
    </w:p>
    <w:p w:rsidR="0057394C" w:rsidRPr="002C228E" w:rsidRDefault="0057394C" w:rsidP="00B96DB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Обобщить знания учащихся о числах первого десятка, формировать умения применять полученные знания в практической деятельности, презентовать свою работу.</w:t>
      </w:r>
      <w:r w:rsidR="00004F88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числа. Натуральный ряд чисел. Занимательная математика. Игры с числами.</w:t>
      </w:r>
    </w:p>
    <w:p w:rsidR="00B96DBD" w:rsidRPr="002C228E" w:rsidRDefault="00B96DBD" w:rsidP="00B96DBD">
      <w:pPr>
        <w:rPr>
          <w:rFonts w:ascii="Times New Roman" w:hAnsi="Times New Roman" w:cs="Times New Roman"/>
          <w:b/>
          <w:sz w:val="24"/>
          <w:szCs w:val="24"/>
        </w:rPr>
      </w:pPr>
    </w:p>
    <w:p w:rsidR="00004F88" w:rsidRPr="002C228E" w:rsidRDefault="00B96DBD" w:rsidP="00B96DBD">
      <w:pPr>
        <w:rPr>
          <w:rFonts w:ascii="Times New Roman" w:hAnsi="Times New Roman" w:cs="Times New Roman"/>
          <w:b/>
          <w:sz w:val="24"/>
          <w:szCs w:val="24"/>
        </w:rPr>
      </w:pPr>
      <w:r w:rsidRPr="002C228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04F88"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Зачем нужны буквы?</w:t>
      </w:r>
      <w:r w:rsidR="00430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394C" w:rsidRPr="002C22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– </w:t>
      </w:r>
      <w:r w:rsidR="0057394C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2</w:t>
      </w:r>
      <w:r w:rsidR="005C16DC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57394C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ч</w:t>
      </w:r>
      <w:r w:rsidR="005C16DC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аса</w:t>
      </w:r>
    </w:p>
    <w:p w:rsidR="0057394C" w:rsidRPr="002C228E" w:rsidRDefault="0057394C" w:rsidP="00B96D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выставки книг в алфавитном порядке.</w:t>
      </w:r>
      <w:r w:rsidR="005C16DC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Азбука в картинках.</w:t>
      </w:r>
      <w:r w:rsidR="005C16DC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Систематизация знаний о знакомых детям буквах, знакомство с практическим применением алфавита в жизни людей, развитие творческих способностей учащихся.</w:t>
      </w:r>
      <w:r w:rsidR="005C16DC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русской азбуки. Алфавит. Азбука. Каталог. Организация выставки книг. Практическая работа «Живая азбука в картинках».</w:t>
      </w:r>
    </w:p>
    <w:p w:rsidR="005C16DC" w:rsidRPr="002C228E" w:rsidRDefault="00B96DBD" w:rsidP="00B96DB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  <w:r w:rsidR="005C16DC" w:rsidRPr="002C22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Моя малая Родина – 8 часов</w:t>
      </w:r>
    </w:p>
    <w:p w:rsidR="00B96DBD" w:rsidRPr="002C228E" w:rsidRDefault="00B96DBD" w:rsidP="00B96DB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Село, в котором мы живем</w:t>
      </w:r>
      <w:r w:rsidRPr="002C228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 часа</w:t>
      </w:r>
      <w:r w:rsidRPr="002C22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B96DBD" w:rsidRPr="002C228E" w:rsidRDefault="00B96DBD" w:rsidP="00B96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малая родина. Достопримечательности малой родины. Известные земляки (люди нашего села). Особые места села, которые требуют нашей заботы.</w:t>
      </w:r>
    </w:p>
    <w:p w:rsidR="00B96DBD" w:rsidRPr="002C228E" w:rsidRDefault="00B96DBD" w:rsidP="00B96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DBD" w:rsidRPr="002C228E" w:rsidRDefault="00B96DBD" w:rsidP="00B96D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2C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означают наши имена? – 2 часа</w:t>
      </w:r>
    </w:p>
    <w:p w:rsidR="00B96DBD" w:rsidRPr="002C228E" w:rsidRDefault="00B96DBD" w:rsidP="00B96DBD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Имена, отчества, фамилии — часть истории народа. Древние и современные русские имена. Значение имени для человека. О чем могут рассказывать фамилии. Человек, его доброе имя и добрые дела.</w:t>
      </w:r>
    </w:p>
    <w:p w:rsidR="005C16DC" w:rsidRPr="002C228E" w:rsidRDefault="00B96DBD" w:rsidP="00B96DBD">
      <w:pPr>
        <w:rPr>
          <w:rFonts w:ascii="Times New Roman" w:hAnsi="Times New Roman" w:cs="Times New Roman"/>
          <w:b/>
          <w:sz w:val="24"/>
          <w:szCs w:val="24"/>
        </w:rPr>
      </w:pPr>
      <w:r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5C16DC" w:rsidRPr="002C2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Традиционные детские игры и игрушки народов моей республики. </w:t>
      </w:r>
      <w:r w:rsidR="0057394C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</w:t>
      </w:r>
      <w:r w:rsidR="005C16DC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гры нашей семьи.</w:t>
      </w:r>
      <w:r w:rsidR="005C16DC" w:rsidRPr="002C22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57394C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–</w:t>
      </w:r>
      <w:r w:rsidR="005C16DC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3 часа</w:t>
      </w:r>
    </w:p>
    <w:p w:rsidR="0057394C" w:rsidRPr="002C228E" w:rsidRDefault="0057394C" w:rsidP="00B96DBD">
      <w:pPr>
        <w:rPr>
          <w:rFonts w:ascii="Times New Roman" w:hAnsi="Times New Roman" w:cs="Times New Roman"/>
          <w:b/>
          <w:sz w:val="24"/>
          <w:szCs w:val="24"/>
        </w:rPr>
      </w:pP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традиционными играми народов России, привитие любви к традициям своей семьи и народа, развитие толерантности, воспитание привычки к здоровому образу жизни.</w:t>
      </w:r>
      <w:r w:rsidR="005C16DC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Игра. Правила игры. Традиционные игры народов России. Игры прошлого. Игры современных детей.</w:t>
      </w:r>
    </w:p>
    <w:p w:rsidR="00A9609A" w:rsidRPr="002C228E" w:rsidRDefault="00B96DBD" w:rsidP="00B96DBD">
      <w:pPr>
        <w:rPr>
          <w:rFonts w:ascii="Times New Roman" w:hAnsi="Times New Roman" w:cs="Times New Roman"/>
          <w:sz w:val="24"/>
          <w:szCs w:val="24"/>
        </w:rPr>
      </w:pPr>
      <w:r w:rsidRPr="002C228E">
        <w:rPr>
          <w:rFonts w:ascii="Times New Roman" w:hAnsi="Times New Roman" w:cs="Times New Roman"/>
          <w:b/>
          <w:sz w:val="24"/>
          <w:szCs w:val="24"/>
        </w:rPr>
        <w:t>10</w:t>
      </w:r>
      <w:r w:rsidRPr="002C228E">
        <w:rPr>
          <w:rFonts w:ascii="Times New Roman" w:hAnsi="Times New Roman" w:cs="Times New Roman"/>
          <w:sz w:val="24"/>
          <w:szCs w:val="24"/>
        </w:rPr>
        <w:t xml:space="preserve">. </w:t>
      </w:r>
      <w:r w:rsidR="0057394C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Что мы узнали и чему научились</w:t>
      </w:r>
      <w:r w:rsidR="004215E6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за год. Моя лучшая работа. –</w:t>
      </w:r>
      <w:r w:rsidR="004215E6" w:rsidRPr="002C22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296B73" w:rsidRPr="002C228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1 час</w:t>
      </w:r>
      <w:r w:rsidR="00296B73" w:rsidRPr="002C228E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57394C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Систематизировать и обобщить знания детей по курсу</w:t>
      </w:r>
      <w:r w:rsidR="004215E6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215E6" w:rsidRPr="002C2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«Чему я научился?» Памятка для учащегося проектанта. </w:t>
      </w:r>
      <w:r w:rsidR="0057394C" w:rsidRPr="002C228E">
        <w:rPr>
          <w:rFonts w:ascii="Times New Roman" w:hAnsi="Times New Roman" w:cs="Times New Roman"/>
          <w:sz w:val="24"/>
          <w:szCs w:val="24"/>
          <w:shd w:val="clear" w:color="auto" w:fill="FFFFFF"/>
        </w:rPr>
        <w:t>Рефлексия изученного за год. Отбор лучших работ. Оформление выставки. Презентация работ учащихся.</w:t>
      </w:r>
    </w:p>
    <w:p w:rsidR="009B7CD0" w:rsidRPr="00321143" w:rsidRDefault="009B7CD0" w:rsidP="00B96D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4536"/>
      </w:tblGrid>
      <w:tr w:rsidR="00082026" w:rsidTr="00A2216B">
        <w:tc>
          <w:tcPr>
            <w:tcW w:w="709" w:type="dxa"/>
          </w:tcPr>
          <w:p w:rsidR="00082026" w:rsidRPr="00D60374" w:rsidRDefault="00D60374" w:rsidP="006434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0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   п/п</w:t>
            </w:r>
          </w:p>
        </w:tc>
        <w:tc>
          <w:tcPr>
            <w:tcW w:w="2835" w:type="dxa"/>
          </w:tcPr>
          <w:p w:rsidR="00082026" w:rsidRPr="00D60374" w:rsidRDefault="00D60374" w:rsidP="006434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0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</w:tcPr>
          <w:p w:rsidR="00082026" w:rsidRPr="00D60374" w:rsidRDefault="00D60374" w:rsidP="006434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0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536" w:type="dxa"/>
          </w:tcPr>
          <w:p w:rsidR="00082026" w:rsidRPr="00D60374" w:rsidRDefault="00082026" w:rsidP="006434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0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</w:t>
            </w:r>
            <w:r w:rsidR="00D60374" w:rsidRPr="00D60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082026" w:rsidTr="00A2216B">
        <w:tc>
          <w:tcPr>
            <w:tcW w:w="709" w:type="dxa"/>
          </w:tcPr>
          <w:p w:rsidR="00082026" w:rsidRDefault="00082026" w:rsidP="00A960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609A" w:rsidRPr="00A9609A" w:rsidRDefault="00A9609A" w:rsidP="00A9609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A9609A" w:rsidRDefault="00A9609A" w:rsidP="006434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2026" w:rsidRDefault="00D60374" w:rsidP="006434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- школьники</w:t>
            </w:r>
          </w:p>
        </w:tc>
        <w:tc>
          <w:tcPr>
            <w:tcW w:w="1701" w:type="dxa"/>
          </w:tcPr>
          <w:p w:rsidR="00082026" w:rsidRDefault="00A9609A" w:rsidP="006434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082026" w:rsidRDefault="00D60374" w:rsidP="00D603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роли науч</w:t>
            </w:r>
            <w:r w:rsidR="00C8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исследований в нашей жизни</w:t>
            </w:r>
            <w:r w:rsidR="00336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выборе проекта.</w:t>
            </w:r>
            <w:r w:rsidR="00C8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Какими могут быть проекты.</w:t>
            </w:r>
          </w:p>
          <w:p w:rsidR="00E304BC" w:rsidRPr="009B7CD0" w:rsidRDefault="00D60374" w:rsidP="00E304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«источник информации» (библиотека, беседа со взрослыми, экскурсия, книги, видео фильмы, ресурсы Интернета). Работа с энциклопедиями и словарями.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</w:t>
            </w:r>
            <w:r w:rsidRPr="009B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вопросов </w:t>
            </w:r>
            <w:r w:rsidRPr="009B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решения существующей проблемы.</w:t>
            </w:r>
            <w:r w:rsidR="00E3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проектами. </w:t>
            </w:r>
            <w:r w:rsidR="00845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нужной информации. </w:t>
            </w:r>
            <w:r w:rsidR="00BC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проектов.</w:t>
            </w:r>
          </w:p>
          <w:p w:rsidR="00D60374" w:rsidRPr="00AF5839" w:rsidRDefault="00D60374" w:rsidP="00D603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происхождения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назначение и использование </w:t>
            </w:r>
            <w:r w:rsidR="00AF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принадлежностей.</w:t>
            </w:r>
          </w:p>
        </w:tc>
      </w:tr>
      <w:tr w:rsidR="00082026" w:rsidTr="00A2216B">
        <w:tc>
          <w:tcPr>
            <w:tcW w:w="709" w:type="dxa"/>
          </w:tcPr>
          <w:p w:rsidR="00A9609A" w:rsidRDefault="00A9609A" w:rsidP="00A960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609A" w:rsidRDefault="00A9609A" w:rsidP="00A960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2026" w:rsidRPr="00A9609A" w:rsidRDefault="00A9609A" w:rsidP="00A960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A9609A" w:rsidRDefault="00A9609A" w:rsidP="006434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609A" w:rsidRDefault="00A9609A" w:rsidP="006434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2026" w:rsidRDefault="00D60374" w:rsidP="006434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1701" w:type="dxa"/>
          </w:tcPr>
          <w:p w:rsidR="00082026" w:rsidRDefault="00082026" w:rsidP="006434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A7145" w:rsidRPr="008B08A5" w:rsidRDefault="00BF49C1" w:rsidP="006A714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над проектами.</w:t>
            </w:r>
            <w:r w:rsidR="00652C8A" w:rsidRPr="008B0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проблемы, постановка цели для её решения</w:t>
            </w:r>
            <w:r w:rsidR="005160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2C8A" w:rsidRPr="008B0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различными источниками информации: </w:t>
            </w:r>
            <w:r w:rsidR="00CC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энциклопедиями и </w:t>
            </w:r>
            <w:proofErr w:type="spellStart"/>
            <w:r w:rsidR="00CC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словарями</w:t>
            </w:r>
            <w:r w:rsidR="00CC4854">
              <w:rPr>
                <w:color w:val="000000"/>
                <w:shd w:val="clear" w:color="auto" w:fill="FFFFFF"/>
              </w:rPr>
              <w:t>.</w:t>
            </w:r>
            <w:r w:rsidR="0059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  <w:r w:rsidR="0059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взрослыми.</w:t>
            </w:r>
            <w:r w:rsidR="006F17BA" w:rsidRPr="009B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6038" w:rsidRPr="009B7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2C8A" w:rsidRPr="008B0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</w:t>
            </w:r>
            <w:r w:rsidR="00CC48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информации для своего проекта</w:t>
            </w:r>
            <w:r w:rsidR="00CC4854">
              <w:rPr>
                <w:color w:val="000000"/>
                <w:shd w:val="clear" w:color="auto" w:fill="FFFFFF"/>
              </w:rPr>
              <w:t xml:space="preserve"> с помощью книг, </w:t>
            </w:r>
            <w:r w:rsidR="00CC4854" w:rsidRPr="00CC48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энциклопедий, Интернет-ресурсов.</w:t>
            </w:r>
            <w:r w:rsidR="00CC4854">
              <w:rPr>
                <w:color w:val="000000"/>
                <w:shd w:val="clear" w:color="auto" w:fill="FFFFFF"/>
              </w:rPr>
              <w:t xml:space="preserve"> </w:t>
            </w:r>
            <w:r w:rsidR="00652C8A" w:rsidRPr="008B0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по составлению визитки проекта. Подготовка </w:t>
            </w:r>
            <w:proofErr w:type="spellStart"/>
            <w:r w:rsidR="00652C8A" w:rsidRPr="008B0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минисообщения</w:t>
            </w:r>
            <w:proofErr w:type="spellEnd"/>
            <w:r w:rsidR="00652C8A" w:rsidRPr="008B0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3 минуты</w:t>
            </w:r>
            <w:r w:rsidR="006A7145" w:rsidRPr="008B0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занятие:</w:t>
            </w:r>
          </w:p>
          <w:p w:rsidR="006A7145" w:rsidRPr="008B08A5" w:rsidRDefault="006A7145" w:rsidP="006A714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пробное выступление.</w:t>
            </w:r>
          </w:p>
          <w:p w:rsidR="008B08A5" w:rsidRPr="008B08A5" w:rsidRDefault="006A7145" w:rsidP="008B08A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выступления.</w:t>
            </w:r>
            <w:r w:rsidR="008B08A5" w:rsidRPr="008B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Высказывать</w:t>
            </w:r>
          </w:p>
          <w:p w:rsidR="00652C8A" w:rsidRPr="00BB27A8" w:rsidRDefault="008B08A5" w:rsidP="008B08A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мнение о впечатлениях от работы над проектом.</w:t>
            </w:r>
            <w:r w:rsidR="00B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14E" w:rsidRPr="004F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защита творческой работы</w:t>
            </w:r>
            <w:r w:rsidR="00B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B27A8">
              <w:rPr>
                <w:color w:val="000000"/>
                <w:shd w:val="clear" w:color="auto" w:fill="FFFFFF"/>
              </w:rPr>
              <w:t xml:space="preserve"> </w:t>
            </w:r>
            <w:r w:rsidR="00BB27A8" w:rsidRPr="00BB2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теста, обсуждение</w:t>
            </w:r>
          </w:p>
          <w:p w:rsidR="00082026" w:rsidRPr="008B08A5" w:rsidRDefault="00082026" w:rsidP="00652C8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2401" w:rsidRDefault="00F42401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02C" w:rsidRDefault="007F102C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215" w:rsidRDefault="007E7215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215" w:rsidRDefault="007E7215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215" w:rsidRDefault="007E7215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215" w:rsidRDefault="007E7215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215" w:rsidRDefault="007E7215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215" w:rsidRDefault="007E7215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215" w:rsidRDefault="007E7215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1E6" w:rsidRDefault="004301E6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1E6" w:rsidRDefault="004301E6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1E6" w:rsidRDefault="004301E6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1E6" w:rsidRDefault="004301E6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1E6" w:rsidRDefault="004301E6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1E6" w:rsidRDefault="004301E6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6CC" w:rsidRDefault="00C926CC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6CC" w:rsidRDefault="00C926CC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6CC" w:rsidRDefault="00C926CC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6CC" w:rsidRDefault="00C926CC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6CC" w:rsidRDefault="00C926CC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6CC" w:rsidRDefault="00C926CC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6CC" w:rsidRDefault="00C926CC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215" w:rsidRDefault="007E7215" w:rsidP="00667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41C" w:rsidRDefault="00E7141C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41C" w:rsidRDefault="00E7141C" w:rsidP="00643432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B08" w:rsidRDefault="00667B08" w:rsidP="0066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Рудовский филиал</w:t>
      </w:r>
    </w:p>
    <w:p w:rsidR="00667B08" w:rsidRDefault="00667B08" w:rsidP="0066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667B08" w:rsidRDefault="00667B08" w:rsidP="0066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«Пичаевская  средняя общеобразовательная школа»</w:t>
      </w:r>
    </w:p>
    <w:p w:rsidR="00667B08" w:rsidRDefault="00667B08" w:rsidP="0066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B08" w:rsidRDefault="00667B08" w:rsidP="0066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B08" w:rsidRDefault="00667B08" w:rsidP="00667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08" w:rsidRDefault="00667B08" w:rsidP="00667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08" w:rsidRDefault="00667B08" w:rsidP="0066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B08" w:rsidRDefault="00667B08" w:rsidP="0066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B08" w:rsidRDefault="00667B08" w:rsidP="0066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B08" w:rsidRDefault="00667B08" w:rsidP="0066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B08" w:rsidRDefault="00667B08" w:rsidP="0066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B08" w:rsidRDefault="00667B08" w:rsidP="0066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B08" w:rsidRDefault="00667B08" w:rsidP="00667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B08" w:rsidRDefault="00667B08" w:rsidP="00667B0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67B08" w:rsidRDefault="00667B08" w:rsidP="0066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 – тематическое планирование</w:t>
      </w:r>
    </w:p>
    <w:p w:rsidR="00667B08" w:rsidRDefault="00667B08" w:rsidP="0066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элективного курса «Первооткрыватели»</w:t>
      </w:r>
    </w:p>
    <w:p w:rsidR="00667B08" w:rsidRDefault="00667B08" w:rsidP="0066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1 класса</w:t>
      </w:r>
    </w:p>
    <w:p w:rsidR="00667B08" w:rsidRDefault="00667B08" w:rsidP="0066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(18 часов, 0,5 часа в неделю)</w:t>
      </w:r>
    </w:p>
    <w:p w:rsidR="00667B08" w:rsidRDefault="00667B08" w:rsidP="0066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учителя начальных классов</w:t>
      </w:r>
    </w:p>
    <w:p w:rsidR="00667B08" w:rsidRDefault="00667B08" w:rsidP="00667B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Фирюлиной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Нины Викторовны</w:t>
      </w:r>
    </w:p>
    <w:p w:rsidR="00667B08" w:rsidRDefault="00667B08" w:rsidP="00667B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67B08" w:rsidRDefault="00667B08" w:rsidP="00667B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67B08" w:rsidRDefault="00667B08" w:rsidP="00667B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67B08" w:rsidRDefault="00667B08" w:rsidP="00667B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67B08" w:rsidRDefault="00667B08" w:rsidP="00667B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67B08" w:rsidRDefault="00667B08" w:rsidP="00667B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67B08" w:rsidRDefault="00667B08" w:rsidP="00667B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67B08" w:rsidRDefault="00667B08" w:rsidP="00667B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67B08" w:rsidRDefault="00667B08" w:rsidP="00667B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67B08" w:rsidRDefault="00667B08" w:rsidP="00667B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B08" w:rsidRDefault="00667B08" w:rsidP="00667B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B08" w:rsidRDefault="00667B08" w:rsidP="00667B0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215" w:rsidRPr="00C028E5" w:rsidRDefault="00C028E5" w:rsidP="00C028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– 2021 уч. год</w:t>
      </w:r>
    </w:p>
    <w:tbl>
      <w:tblPr>
        <w:tblW w:w="10065" w:type="dxa"/>
        <w:tblInd w:w="-8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1701"/>
        <w:gridCol w:w="1701"/>
        <w:gridCol w:w="2126"/>
      </w:tblGrid>
      <w:tr w:rsidR="00A2216B" w:rsidRPr="007E7215" w:rsidTr="004301E6">
        <w:trPr>
          <w:trHeight w:val="47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64C3" w:rsidRDefault="00A2216B" w:rsidP="0091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E5290" w:rsidRPr="009164C3" w:rsidRDefault="00A2216B" w:rsidP="0091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6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6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5290" w:rsidRPr="007E7215" w:rsidRDefault="00FE5290" w:rsidP="0091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5290" w:rsidRPr="007E7215" w:rsidRDefault="00A2216B" w:rsidP="00A2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               по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90" w:rsidRPr="007E7215" w:rsidRDefault="00A2216B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290" w:rsidRPr="007E7215" w:rsidRDefault="00A2216B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2216B" w:rsidRPr="007E7215" w:rsidTr="004301E6">
        <w:trPr>
          <w:trHeight w:val="472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216B" w:rsidRPr="00F90048" w:rsidRDefault="00A2216B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04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«Мы-школьники» (10 часов)</w:t>
            </w:r>
          </w:p>
        </w:tc>
      </w:tr>
      <w:tr w:rsidR="00CB5AA6" w:rsidRPr="00CB5AA6" w:rsidTr="004301E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проект?</w:t>
            </w:r>
          </w:p>
          <w:p w:rsidR="00E4500C" w:rsidRPr="00CB5AA6" w:rsidRDefault="00E4500C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4301E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C6" w:rsidRPr="00CB5AA6" w:rsidRDefault="005F7BC6" w:rsidP="00F6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BBB" w:rsidRPr="00CB5AA6" w:rsidRDefault="00F65BBB" w:rsidP="00F6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вопрос</w:t>
            </w:r>
          </w:p>
          <w:p w:rsidR="00F65BBB" w:rsidRPr="00CB5AA6" w:rsidRDefault="00F65BBB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4301E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BBB" w:rsidRPr="00CB5AA6" w:rsidRDefault="00F65BBB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мы получаем информацию?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4301E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нужной информации</w:t>
            </w:r>
          </w:p>
          <w:p w:rsidR="00E4500C" w:rsidRPr="00CB5AA6" w:rsidRDefault="00E4500C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4301E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принадлежности.</w:t>
            </w:r>
          </w:p>
          <w:p w:rsidR="00E4500C" w:rsidRPr="00CB5AA6" w:rsidRDefault="00E4500C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E4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4301E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числа и цифры?</w:t>
            </w:r>
          </w:p>
          <w:p w:rsidR="00E4500C" w:rsidRPr="00CB5AA6" w:rsidRDefault="00E4500C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4301E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буквы?</w:t>
            </w:r>
          </w:p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E4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00C" w:rsidRPr="00CB5AA6" w:rsidRDefault="00E4500C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4301E6"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6B" w:rsidRPr="00CB5AA6" w:rsidRDefault="00A2216B" w:rsidP="00A2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16B" w:rsidRPr="00CB5AA6" w:rsidRDefault="00A2216B" w:rsidP="0046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«Моя малая Родина»</w:t>
            </w:r>
            <w:r w:rsidR="00466C69" w:rsidRPr="00CB5A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Pr="00CB5A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 часов</w:t>
            </w:r>
            <w:r w:rsidR="00466C69" w:rsidRPr="00CB5A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466C69" w:rsidRPr="00CB5AA6" w:rsidRDefault="00466C69" w:rsidP="004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4301E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50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Село, в котором мы живем.      </w:t>
            </w:r>
          </w:p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4301E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296B73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означают наши имена?</w:t>
            </w:r>
          </w:p>
          <w:p w:rsidR="00E4500C" w:rsidRPr="00CB5AA6" w:rsidRDefault="00E4500C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4301E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детские игры и игрушки народов моей республики.</w:t>
            </w:r>
          </w:p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2D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4301E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BC6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нашей семьи    </w:t>
            </w:r>
          </w:p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2D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EA0" w:rsidRPr="00CB5AA6" w:rsidRDefault="002D7EA0" w:rsidP="002D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A6" w:rsidRPr="00CB5AA6" w:rsidTr="004301E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BC6" w:rsidRPr="00CB5AA6" w:rsidRDefault="005F7BC6" w:rsidP="006434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7E7215" w:rsidRPr="00CB5AA6" w:rsidRDefault="005C16DC" w:rsidP="0064343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CB5AA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Что мы узнали и чему научились за год. Моя лучшая работа.</w:t>
            </w:r>
          </w:p>
          <w:p w:rsidR="005F7BC6" w:rsidRPr="00CB5AA6" w:rsidRDefault="005F7BC6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CB5AA6" w:rsidRDefault="007E7215" w:rsidP="0064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CB5AA6" w:rsidRDefault="007E7215" w:rsidP="0064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7CD0" w:rsidRPr="00CB5AA6" w:rsidRDefault="009B7CD0" w:rsidP="00643432">
      <w:pPr>
        <w:pStyle w:val="a3"/>
        <w:shd w:val="clear" w:color="auto" w:fill="FFFFFF"/>
        <w:spacing w:before="0" w:beforeAutospacing="0" w:after="150" w:afterAutospacing="0"/>
      </w:pPr>
    </w:p>
    <w:p w:rsidR="007E7215" w:rsidRPr="00654450" w:rsidRDefault="007E7215" w:rsidP="00643432">
      <w:pPr>
        <w:pStyle w:val="a3"/>
        <w:shd w:val="clear" w:color="auto" w:fill="FFFFFF"/>
        <w:spacing w:before="0" w:beforeAutospacing="0" w:after="150" w:afterAutospacing="0"/>
      </w:pPr>
    </w:p>
    <w:p w:rsidR="007E7215" w:rsidRPr="00654450" w:rsidRDefault="007E7215" w:rsidP="00643432">
      <w:pPr>
        <w:pStyle w:val="a3"/>
        <w:shd w:val="clear" w:color="auto" w:fill="FFFFFF"/>
        <w:spacing w:before="0" w:beforeAutospacing="0" w:after="150" w:afterAutospacing="0"/>
      </w:pPr>
    </w:p>
    <w:p w:rsidR="007E7215" w:rsidRPr="00654450" w:rsidRDefault="007E7215" w:rsidP="00643432">
      <w:pPr>
        <w:pStyle w:val="a3"/>
        <w:shd w:val="clear" w:color="auto" w:fill="FFFFFF"/>
        <w:spacing w:before="0" w:beforeAutospacing="0" w:after="150" w:afterAutospacing="0"/>
      </w:pPr>
    </w:p>
    <w:p w:rsidR="004301E6" w:rsidRPr="00654450" w:rsidRDefault="004301E6" w:rsidP="00643432">
      <w:pPr>
        <w:pStyle w:val="a3"/>
        <w:shd w:val="clear" w:color="auto" w:fill="FFFFFF"/>
        <w:spacing w:before="0" w:beforeAutospacing="0" w:after="150" w:afterAutospacing="0"/>
      </w:pPr>
    </w:p>
    <w:p w:rsidR="004301E6" w:rsidRPr="00654450" w:rsidRDefault="004301E6" w:rsidP="00643432">
      <w:pPr>
        <w:pStyle w:val="a3"/>
        <w:shd w:val="clear" w:color="auto" w:fill="FFFFFF"/>
        <w:spacing w:before="0" w:beforeAutospacing="0" w:after="150" w:afterAutospacing="0"/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301E6" w:rsidRDefault="004301E6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7394C" w:rsidRPr="0057394C" w:rsidRDefault="0057394C" w:rsidP="00296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4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</w:p>
    <w:p w:rsidR="0057394C" w:rsidRPr="0057394C" w:rsidRDefault="0057394C" w:rsidP="0057394C">
      <w:pPr>
        <w:pBdr>
          <w:bottom w:val="single" w:sz="6" w:space="5" w:color="D6DDB9"/>
        </w:pBdr>
        <w:shd w:val="clear" w:color="auto" w:fill="94CE18"/>
        <w:spacing w:line="240" w:lineRule="auto"/>
        <w:ind w:left="-120" w:right="-120"/>
        <w:jc w:val="right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 w:rsidRPr="0057394C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lastRenderedPageBreak/>
        <w:t>По</w:t>
      </w: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Pr="007E7215" w:rsidRDefault="007E7215" w:rsidP="006434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tbl>
      <w:tblPr>
        <w:tblW w:w="12015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3738"/>
        <w:gridCol w:w="1135"/>
        <w:gridCol w:w="3929"/>
        <w:gridCol w:w="1117"/>
        <w:gridCol w:w="21"/>
        <w:gridCol w:w="1101"/>
      </w:tblGrid>
      <w:tr w:rsidR="007E7215" w:rsidRPr="007E7215" w:rsidTr="0057394C">
        <w:trPr>
          <w:trHeight w:val="472"/>
        </w:trPr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3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Описание примерного </w:t>
            </w:r>
            <w:r w:rsidRPr="007E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содержания занятий</w:t>
            </w:r>
          </w:p>
        </w:tc>
        <w:tc>
          <w:tcPr>
            <w:tcW w:w="2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</w:tr>
      <w:tr w:rsidR="007E7215" w:rsidRPr="007E7215" w:rsidTr="0057394C">
        <w:trPr>
          <w:trHeight w:val="4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факт.</w:t>
            </w:r>
          </w:p>
        </w:tc>
      </w:tr>
      <w:tr w:rsidR="007E7215" w:rsidRPr="007E7215" w:rsidTr="0057394C"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«Мы-школьники» (9 часов)</w:t>
            </w: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проект?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выбрать тему  проекта?»</w:t>
            </w: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Какими могут быть  проекты?  Беседа о роли научных исследований в нашей жизни. Задание «Посмотри на мир чужими глазами».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мы получаем информацию?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«источник информации» (библиотека, беседа со взрослыми, экскурсия, книги, видео фильмы, ресурсы Интернета).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Информация. Источники информации. Библиотека. Работа с энциклопедиями и словарями. Беседа. Правила общения.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вопрос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ставить вопросы для решения существующей проблемы.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Вопрос. Виды вопросов. Ответ. Игра «Угадай, о чем спросили», «Найди загадочное слово». Правила совместной работы в парах.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нужной информации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энциклопедиями и словарями.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информации для своего проекта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принадлежности.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происхождения школьных принадлежностей: рисунки, перо, карандаш, шариковая ручка, ноты, бумага, книга, энциклопедия, карта, глобус, микроскоп, скотч, настольные приборы. Их назначение и использование.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числа и цифры?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числа. Натуральный ряд чисел. Занимательная математика. Игры с числами.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буквы?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книг в алфавитном порядке.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в картинках.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Систематизация знаний о знакомых детям буквах, знакомство с практическим применением алфавита в жизни людей, развитие творческих способностей учащихся. Изготовление любимой буквы. История русской азбуки. Алфавит. Азбука. Каталог. Организация выставки книг. Практическая работа «Живая </w:t>
            </w: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азбука в картинках».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23.10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«Моя малая Родина»- 8 часов</w:t>
            </w: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Село, в котором мы живем.        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малая родина. Достопримечательности малой родины. Известные земляки (люди нашего села). Особые места села, которые требуют нашей заботы.</w:t>
            </w:r>
          </w:p>
          <w:p w:rsidR="007E7215" w:rsidRPr="007E7215" w:rsidRDefault="007E7215" w:rsidP="0057394C">
            <w:pPr>
              <w:spacing w:after="0" w:line="240" w:lineRule="auto"/>
              <w:ind w:right="-72"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Дополнительно: </w:t>
            </w:r>
            <w:r w:rsidRPr="007E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мини-исследование «Моя малая родина» (сбор материалов о малой родине, об известных земляках), трудовое дело (забота о школьном дворе).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означают наши имена?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Имена, отчества, фамилии — часть истории народа. Древние и современные русские имена. Значение имени для человека. О чем могут рассказывать фамилии. Человек, его доброе имя и добрые дела.</w:t>
            </w:r>
          </w:p>
          <w:p w:rsidR="007E7215" w:rsidRPr="007E7215" w:rsidRDefault="007E7215" w:rsidP="0057394C">
            <w:pPr>
              <w:spacing w:after="0" w:line="240" w:lineRule="auto"/>
              <w:ind w:right="-72" w:firstLine="2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</w:t>
            </w:r>
            <w:r w:rsidRPr="007E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мини-исследования «Тайна</w:t>
            </w:r>
            <w:r w:rsidRPr="007E7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E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моего имени и фамилии» (узнать, почему меня так назвали,</w:t>
            </w:r>
            <w:r w:rsidRPr="007E7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E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означает мое имя, откуда произошла моя фамилия).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соседи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соседи. Традиции добрососедства. Правила общения с соседями. Помощь соседям.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детские игры и игрушки народов моей республики.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происхождения игр и игрушек: кукла, мяч, калейдоскоп, шахматы, шашки, настольные игры, лыжи, воздушный змей, глиняные игрушки и сувениры. Настольный театр. Разучивание подвижных игр, игр в шашки, шахматы.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нашей семьи        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традиционными играми народов России, привитие любви к традициям своей семьи и народа, развитие толерантности, воспитание привычки к здоровому образу жизни.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 Правила игры. Традиционные игры народов России. Игры прошлого. Игры современных детей.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«Чему я научился?» Памятка для учащегося проектанта.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7215" w:rsidRPr="007E7215" w:rsidRDefault="007E7215" w:rsidP="007E72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Pr="007E7215" w:rsidRDefault="007E7215" w:rsidP="007E7215">
      <w:pPr>
        <w:rPr>
          <w:rFonts w:ascii="Times New Roman" w:hAnsi="Times New Roman" w:cs="Times New Roman"/>
          <w:sz w:val="24"/>
          <w:szCs w:val="24"/>
        </w:rPr>
      </w:pPr>
    </w:p>
    <w:p w:rsidR="009B7CD0" w:rsidRPr="007E7215" w:rsidRDefault="009B7C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015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3738"/>
        <w:gridCol w:w="1135"/>
        <w:gridCol w:w="3929"/>
        <w:gridCol w:w="1138"/>
        <w:gridCol w:w="1101"/>
      </w:tblGrid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мы получаем информацию?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«источник информации» (библиотека, беседа со взрослыми, экскурсия, книги, видео фильмы, ресурсы Интернета).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Информация. Источники информации. Библиотека. Работа с энциклопедиями и словарями. Беседа. Правила общения.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Удивительный вопрос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ставить вопросы для решения существующей проблемы.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Вопрос. Виды вопросов. Ответ. Игра «Угадай, о чем спросили», «Найди загадочное слово». Правила совместной работы в парах.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нужной информации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энциклопедиями и словарями.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информации для своего проекта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принадлежности.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происхождения школьных принадлежностей: рисунки, перо, карандаш, шариковая ручка, ноты, бумага, книга, энциклопедия, карта, глобус, микроскоп, скотч, настольные приборы. Их назначение и использование.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числа и цифры?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числа. Натуральный ряд чисел. Занимательная математика. Игры с числами.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буквы?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книг в алфавитном порядке.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в картинках.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знаний о знакомых детям буквах, знакомство с практическим применением алфавита в жизни людей, развитие творческих способностей учащихся. Изготовление любимой буквы. История русской азбуки. Алфавит. Азбука. Каталог. Организация выставки книг. Практическая работа «Живая азбука в картинках».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120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«Моя малая Родина»- 8 часов</w:t>
            </w: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Село, в котором мы живем.        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Наша малая родина. Достопримечательности малой </w:t>
            </w: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родины. Известные земляки (люди нашего села). Особые места села, которые требуют нашей заботы.</w:t>
            </w:r>
          </w:p>
          <w:p w:rsidR="007E7215" w:rsidRPr="007E7215" w:rsidRDefault="007E7215" w:rsidP="0057394C">
            <w:pPr>
              <w:spacing w:after="0" w:line="240" w:lineRule="auto"/>
              <w:ind w:right="-72" w:firstLine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Дополнительно: </w:t>
            </w:r>
            <w:r w:rsidRPr="007E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мини-исследование «Моя малая родина» (сбор материалов о малой родине, об известных земляках), трудовое дело (забота о школьном дворе).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означают наши имена?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Имена, отчества, фамилии — часть истории народа. Древние и современные русские имена. Значение имени для человека. О чем могут рассказывать фамилии. Человек, его доброе имя и добрые дела.</w:t>
            </w:r>
          </w:p>
          <w:p w:rsidR="007E7215" w:rsidRPr="007E7215" w:rsidRDefault="007E7215" w:rsidP="0057394C">
            <w:pPr>
              <w:spacing w:after="0" w:line="240" w:lineRule="auto"/>
              <w:ind w:right="-72" w:firstLine="2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</w:t>
            </w:r>
            <w:r w:rsidRPr="007E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мини-исследования «Тайна</w:t>
            </w:r>
            <w:r w:rsidRPr="007E7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E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моего имени и фамилии» (узнать, почему меня так назвали,</w:t>
            </w:r>
            <w:r w:rsidRPr="007E7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E7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означает мое имя, откуда произошла моя фамилия).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соседи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соседи. Традиции добрососедства. Правила общения с соседями. Помощь соседям.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детские игры и игрушки народов моей республики.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происхождения игр и игрушек: кукла, мяч, калейдоскоп, шахматы, шашки, настольные игры, лыжи, воздушный змей, глиняные игрушки и сувениры. Настольный театр. Разучивание подвижных игр, игр в шашки, шахматы.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нашей семьи        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традиционными играми народов России, привитие любви к традициям своей семьи и народа, развитие толерантности, воспитание привычки к здоровому образу жизни.</w:t>
            </w:r>
          </w:p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 Правила игры. Традиционные игры народов России. Игры прошлого. Игры современных детей.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7215" w:rsidRPr="007E7215" w:rsidTr="0057394C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«Чему я научился?» Памятка для учащегося проектанта.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215" w:rsidRPr="007E7215" w:rsidRDefault="007E7215" w:rsidP="00573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7215" w:rsidRPr="007E7215" w:rsidRDefault="007E7215" w:rsidP="007E721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E7215" w:rsidRPr="007E7215" w:rsidRDefault="007E7215" w:rsidP="007E7215">
      <w:pPr>
        <w:rPr>
          <w:rFonts w:ascii="Times New Roman" w:hAnsi="Times New Roman" w:cs="Times New Roman"/>
          <w:sz w:val="24"/>
          <w:szCs w:val="24"/>
        </w:rPr>
      </w:pPr>
    </w:p>
    <w:p w:rsidR="007E7215" w:rsidRPr="007E7215" w:rsidRDefault="007E7215" w:rsidP="007E7215">
      <w:pPr>
        <w:rPr>
          <w:rFonts w:ascii="Times New Roman" w:hAnsi="Times New Roman" w:cs="Times New Roman"/>
          <w:sz w:val="24"/>
          <w:szCs w:val="24"/>
        </w:rPr>
      </w:pPr>
    </w:p>
    <w:p w:rsidR="009B7CD0" w:rsidRPr="007E7215" w:rsidRDefault="009B7CD0">
      <w:pPr>
        <w:rPr>
          <w:rFonts w:ascii="Times New Roman" w:hAnsi="Times New Roman" w:cs="Times New Roman"/>
          <w:sz w:val="24"/>
          <w:szCs w:val="24"/>
        </w:rPr>
      </w:pPr>
    </w:p>
    <w:sectPr w:rsidR="009B7CD0" w:rsidRPr="007E7215" w:rsidSect="00A2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5ECF"/>
    <w:multiLevelType w:val="multilevel"/>
    <w:tmpl w:val="06CC00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B65B1"/>
    <w:multiLevelType w:val="multilevel"/>
    <w:tmpl w:val="2C5408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777F2"/>
    <w:multiLevelType w:val="multilevel"/>
    <w:tmpl w:val="8340A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D7412"/>
    <w:multiLevelType w:val="multilevel"/>
    <w:tmpl w:val="457029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4329A"/>
    <w:multiLevelType w:val="multilevel"/>
    <w:tmpl w:val="DA00ADA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A16BD"/>
    <w:multiLevelType w:val="multilevel"/>
    <w:tmpl w:val="0E0662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97CB1"/>
    <w:multiLevelType w:val="multilevel"/>
    <w:tmpl w:val="CBAE59F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C4D88"/>
    <w:multiLevelType w:val="hybridMultilevel"/>
    <w:tmpl w:val="450A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A4F7B"/>
    <w:multiLevelType w:val="multilevel"/>
    <w:tmpl w:val="E45C21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56F41"/>
    <w:multiLevelType w:val="multilevel"/>
    <w:tmpl w:val="E4A64D0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C794F"/>
    <w:multiLevelType w:val="multilevel"/>
    <w:tmpl w:val="5EC0783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A30DE"/>
    <w:multiLevelType w:val="multilevel"/>
    <w:tmpl w:val="FFFC0F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B615B"/>
    <w:multiLevelType w:val="multilevel"/>
    <w:tmpl w:val="5B52CD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20F5B"/>
    <w:multiLevelType w:val="multilevel"/>
    <w:tmpl w:val="94DC3D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70AC3"/>
    <w:multiLevelType w:val="multilevel"/>
    <w:tmpl w:val="F74230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27841"/>
    <w:multiLevelType w:val="multilevel"/>
    <w:tmpl w:val="4BFA3F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C2904"/>
    <w:multiLevelType w:val="multilevel"/>
    <w:tmpl w:val="613464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F710E"/>
    <w:multiLevelType w:val="multilevel"/>
    <w:tmpl w:val="0F78CF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D029B2"/>
    <w:multiLevelType w:val="multilevel"/>
    <w:tmpl w:val="73842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9F0775"/>
    <w:multiLevelType w:val="multilevel"/>
    <w:tmpl w:val="8B2E10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CF0CD9"/>
    <w:multiLevelType w:val="multilevel"/>
    <w:tmpl w:val="3C7CF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96270"/>
    <w:multiLevelType w:val="multilevel"/>
    <w:tmpl w:val="42E486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42007"/>
    <w:multiLevelType w:val="multilevel"/>
    <w:tmpl w:val="E3A82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4432FF"/>
    <w:multiLevelType w:val="multilevel"/>
    <w:tmpl w:val="2D2C6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C73891"/>
    <w:multiLevelType w:val="hybridMultilevel"/>
    <w:tmpl w:val="A0AC7798"/>
    <w:lvl w:ilvl="0" w:tplc="83908F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2657B2"/>
    <w:multiLevelType w:val="hybridMultilevel"/>
    <w:tmpl w:val="3D463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53E5B"/>
    <w:multiLevelType w:val="multilevel"/>
    <w:tmpl w:val="C242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23"/>
  </w:num>
  <w:num w:numId="4">
    <w:abstractNumId w:val="20"/>
  </w:num>
  <w:num w:numId="5">
    <w:abstractNumId w:val="2"/>
  </w:num>
  <w:num w:numId="6">
    <w:abstractNumId w:val="5"/>
  </w:num>
  <w:num w:numId="7">
    <w:abstractNumId w:val="22"/>
  </w:num>
  <w:num w:numId="8">
    <w:abstractNumId w:val="19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21"/>
  </w:num>
  <w:num w:numId="14">
    <w:abstractNumId w:val="13"/>
  </w:num>
  <w:num w:numId="15">
    <w:abstractNumId w:val="8"/>
  </w:num>
  <w:num w:numId="16">
    <w:abstractNumId w:val="17"/>
  </w:num>
  <w:num w:numId="17">
    <w:abstractNumId w:val="9"/>
  </w:num>
  <w:num w:numId="18">
    <w:abstractNumId w:val="15"/>
  </w:num>
  <w:num w:numId="19">
    <w:abstractNumId w:val="16"/>
  </w:num>
  <w:num w:numId="20">
    <w:abstractNumId w:val="12"/>
  </w:num>
  <w:num w:numId="21">
    <w:abstractNumId w:val="14"/>
  </w:num>
  <w:num w:numId="22">
    <w:abstractNumId w:val="6"/>
  </w:num>
  <w:num w:numId="23">
    <w:abstractNumId w:val="10"/>
  </w:num>
  <w:num w:numId="24">
    <w:abstractNumId w:val="4"/>
  </w:num>
  <w:num w:numId="25">
    <w:abstractNumId w:val="24"/>
  </w:num>
  <w:num w:numId="26">
    <w:abstractNumId w:val="25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32"/>
    <w:rsid w:val="00004F88"/>
    <w:rsid w:val="00082026"/>
    <w:rsid w:val="00170A66"/>
    <w:rsid w:val="00246A25"/>
    <w:rsid w:val="00296B73"/>
    <w:rsid w:val="002C228E"/>
    <w:rsid w:val="002D7EA0"/>
    <w:rsid w:val="002F35DB"/>
    <w:rsid w:val="00321143"/>
    <w:rsid w:val="00336AFA"/>
    <w:rsid w:val="00355ABD"/>
    <w:rsid w:val="003679B3"/>
    <w:rsid w:val="004215E6"/>
    <w:rsid w:val="004301E6"/>
    <w:rsid w:val="00466C69"/>
    <w:rsid w:val="004A7FB0"/>
    <w:rsid w:val="00516038"/>
    <w:rsid w:val="00570344"/>
    <w:rsid w:val="0057394C"/>
    <w:rsid w:val="005935C8"/>
    <w:rsid w:val="005C16DC"/>
    <w:rsid w:val="005F7BC6"/>
    <w:rsid w:val="00643432"/>
    <w:rsid w:val="00647074"/>
    <w:rsid w:val="00652C8A"/>
    <w:rsid w:val="00654450"/>
    <w:rsid w:val="00667B08"/>
    <w:rsid w:val="006A7145"/>
    <w:rsid w:val="006E0CF1"/>
    <w:rsid w:val="006F17BA"/>
    <w:rsid w:val="00747C79"/>
    <w:rsid w:val="007E7215"/>
    <w:rsid w:val="007F102C"/>
    <w:rsid w:val="0083534F"/>
    <w:rsid w:val="008454A8"/>
    <w:rsid w:val="008B08A5"/>
    <w:rsid w:val="009164C3"/>
    <w:rsid w:val="00950D64"/>
    <w:rsid w:val="009B33B4"/>
    <w:rsid w:val="009B7CD0"/>
    <w:rsid w:val="00A2216B"/>
    <w:rsid w:val="00A3020A"/>
    <w:rsid w:val="00A64B3E"/>
    <w:rsid w:val="00A8385E"/>
    <w:rsid w:val="00A9609A"/>
    <w:rsid w:val="00AF5839"/>
    <w:rsid w:val="00B96DBD"/>
    <w:rsid w:val="00BB27A8"/>
    <w:rsid w:val="00BC014E"/>
    <w:rsid w:val="00BC16FD"/>
    <w:rsid w:val="00BF49C1"/>
    <w:rsid w:val="00C028E5"/>
    <w:rsid w:val="00C073D4"/>
    <w:rsid w:val="00C16F1F"/>
    <w:rsid w:val="00C8364D"/>
    <w:rsid w:val="00C926CC"/>
    <w:rsid w:val="00CB5AA6"/>
    <w:rsid w:val="00CC4854"/>
    <w:rsid w:val="00D60374"/>
    <w:rsid w:val="00E304BC"/>
    <w:rsid w:val="00E41D2F"/>
    <w:rsid w:val="00E4500C"/>
    <w:rsid w:val="00E7141C"/>
    <w:rsid w:val="00E72FF3"/>
    <w:rsid w:val="00F2549E"/>
    <w:rsid w:val="00F42401"/>
    <w:rsid w:val="00F636F7"/>
    <w:rsid w:val="00F65BBB"/>
    <w:rsid w:val="00F746F9"/>
    <w:rsid w:val="00F90048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41651-557F-4621-BDE9-6F9700B9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3432"/>
    <w:rPr>
      <w:i/>
      <w:iCs/>
    </w:rPr>
  </w:style>
  <w:style w:type="table" w:styleId="a5">
    <w:name w:val="Table Grid"/>
    <w:basedOn w:val="a1"/>
    <w:uiPriority w:val="39"/>
    <w:rsid w:val="0008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0374"/>
    <w:pPr>
      <w:ind w:left="720"/>
      <w:contextualSpacing/>
    </w:pPr>
  </w:style>
  <w:style w:type="paragraph" w:styleId="a7">
    <w:name w:val="No Spacing"/>
    <w:uiPriority w:val="1"/>
    <w:qFormat/>
    <w:rsid w:val="006A714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9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2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8117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14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55</cp:revision>
  <cp:lastPrinted>2020-09-15T12:18:00Z</cp:lastPrinted>
  <dcterms:created xsi:type="dcterms:W3CDTF">2020-09-07T09:12:00Z</dcterms:created>
  <dcterms:modified xsi:type="dcterms:W3CDTF">2021-01-11T14:09:00Z</dcterms:modified>
</cp:coreProperties>
</file>